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9606" w:type="dxa"/>
        <w:tblLook w:val="04A0" w:firstRow="1" w:lastRow="0" w:firstColumn="1" w:lastColumn="0" w:noHBand="0" w:noVBand="1"/>
      </w:tblPr>
      <w:tblGrid>
        <w:gridCol w:w="4606"/>
        <w:gridCol w:w="5000"/>
      </w:tblGrid>
      <w:tr w:rsidR="00721F87" w:rsidRPr="003A340B" w:rsidTr="00721F87">
        <w:tc>
          <w:tcPr>
            <w:tcW w:w="4606" w:type="dxa"/>
          </w:tcPr>
          <w:p w:rsidR="00721F87" w:rsidRPr="003A340B" w:rsidRDefault="001B37E2" w:rsidP="00721F87">
            <w:pPr>
              <w:rPr>
                <w:rFonts w:cstheme="minorHAnsi"/>
                <w:b/>
                <w:sz w:val="24"/>
                <w:szCs w:val="24"/>
              </w:rPr>
            </w:pPr>
            <w:r w:rsidRPr="003A340B">
              <w:rPr>
                <w:rFonts w:cstheme="minorHAnsi"/>
                <w:b/>
                <w:sz w:val="24"/>
                <w:szCs w:val="24"/>
              </w:rPr>
              <w:t>Intitulé</w:t>
            </w:r>
            <w:r w:rsidR="00721F87" w:rsidRPr="003A340B">
              <w:rPr>
                <w:rFonts w:cstheme="minorHAnsi"/>
                <w:b/>
                <w:sz w:val="24"/>
                <w:szCs w:val="24"/>
              </w:rPr>
              <w:t xml:space="preserve"> de la situation exceptionnelle :</w:t>
            </w:r>
          </w:p>
        </w:tc>
        <w:tc>
          <w:tcPr>
            <w:tcW w:w="5000" w:type="dxa"/>
          </w:tcPr>
          <w:p w:rsidR="00721F87" w:rsidRPr="003A340B" w:rsidRDefault="00C76973" w:rsidP="00721F87">
            <w:pPr>
              <w:rPr>
                <w:rFonts w:cstheme="minorHAnsi"/>
                <w:b/>
                <w:sz w:val="24"/>
                <w:szCs w:val="24"/>
              </w:rPr>
            </w:pPr>
            <w:r w:rsidRPr="003A340B">
              <w:rPr>
                <w:rFonts w:cstheme="minorHAnsi"/>
                <w:b/>
                <w:sz w:val="24"/>
                <w:szCs w:val="24"/>
              </w:rPr>
              <w:t>Crise sanitaire Covid-19</w:t>
            </w:r>
          </w:p>
        </w:tc>
      </w:tr>
      <w:tr w:rsidR="00721F87" w:rsidRPr="003A340B" w:rsidTr="00721F87">
        <w:tc>
          <w:tcPr>
            <w:tcW w:w="4606" w:type="dxa"/>
          </w:tcPr>
          <w:p w:rsidR="00721F87" w:rsidRPr="003A340B" w:rsidRDefault="00721F87" w:rsidP="001B37E2">
            <w:pPr>
              <w:rPr>
                <w:rFonts w:cstheme="minorHAnsi"/>
                <w:b/>
                <w:sz w:val="24"/>
                <w:szCs w:val="24"/>
              </w:rPr>
            </w:pPr>
            <w:r w:rsidRPr="003A340B">
              <w:rPr>
                <w:rFonts w:cstheme="minorHAnsi"/>
                <w:b/>
                <w:sz w:val="24"/>
                <w:szCs w:val="24"/>
              </w:rPr>
              <w:t>Objet du document</w:t>
            </w:r>
            <w:r w:rsidR="001B37E2" w:rsidRPr="003A340B">
              <w:rPr>
                <w:rFonts w:cstheme="minorHAnsi"/>
                <w:b/>
                <w:sz w:val="24"/>
                <w:szCs w:val="24"/>
              </w:rPr>
              <w:t xml:space="preserve"> </w:t>
            </w:r>
            <w:r w:rsidR="001B37E2" w:rsidRPr="003A340B">
              <w:rPr>
                <w:rFonts w:cstheme="minorHAnsi"/>
                <w:b/>
                <w:i/>
                <w:sz w:val="24"/>
                <w:szCs w:val="24"/>
              </w:rPr>
              <w:t>(= titre du fichier)</w:t>
            </w:r>
            <w:r w:rsidRPr="003A340B">
              <w:rPr>
                <w:rFonts w:cstheme="minorHAnsi"/>
                <w:b/>
                <w:sz w:val="24"/>
                <w:szCs w:val="24"/>
              </w:rPr>
              <w:t xml:space="preserve"> : </w:t>
            </w:r>
          </w:p>
        </w:tc>
        <w:tc>
          <w:tcPr>
            <w:tcW w:w="5000" w:type="dxa"/>
          </w:tcPr>
          <w:p w:rsidR="00721F87" w:rsidRPr="003A340B" w:rsidRDefault="00C501E4" w:rsidP="00721F87">
            <w:pPr>
              <w:rPr>
                <w:rFonts w:cstheme="minorHAnsi"/>
                <w:b/>
                <w:sz w:val="24"/>
                <w:szCs w:val="24"/>
              </w:rPr>
            </w:pPr>
            <w:r w:rsidRPr="003A340B">
              <w:rPr>
                <w:rFonts w:cstheme="minorHAnsi"/>
                <w:b/>
                <w:sz w:val="24"/>
                <w:szCs w:val="24"/>
              </w:rPr>
              <w:t>PROTOCOLE SANITAIRE ANNEE 2021-2022</w:t>
            </w:r>
          </w:p>
        </w:tc>
      </w:tr>
    </w:tbl>
    <w:p w:rsidR="00C76973" w:rsidRPr="003A340B" w:rsidRDefault="00C76973" w:rsidP="00C76973">
      <w:pPr>
        <w:pStyle w:val="Paragraphedeliste"/>
        <w:keepNext/>
        <w:numPr>
          <w:ilvl w:val="0"/>
          <w:numId w:val="12"/>
        </w:numPr>
        <w:tabs>
          <w:tab w:val="num" w:pos="574"/>
        </w:tabs>
        <w:spacing w:before="240" w:after="60" w:line="240" w:lineRule="auto"/>
        <w:outlineLvl w:val="0"/>
        <w:rPr>
          <w:rFonts w:eastAsia="Times New Roman" w:cstheme="minorHAnsi"/>
          <w:b/>
          <w:bCs/>
          <w:smallCaps/>
          <w:kern w:val="28"/>
          <w:sz w:val="24"/>
          <w:szCs w:val="24"/>
          <w:lang w:val="x-none" w:eastAsia="x-none"/>
        </w:rPr>
      </w:pPr>
      <w:r w:rsidRPr="003A340B">
        <w:rPr>
          <w:rFonts w:eastAsia="Times New Roman" w:cstheme="minorHAnsi"/>
          <w:b/>
          <w:bCs/>
          <w:smallCaps/>
          <w:kern w:val="28"/>
          <w:sz w:val="24"/>
          <w:szCs w:val="24"/>
          <w:lang w:val="x-none" w:eastAsia="x-none"/>
        </w:rPr>
        <w:t xml:space="preserve">Objet </w:t>
      </w:r>
    </w:p>
    <w:p w:rsidR="00C76973" w:rsidRPr="003A340B" w:rsidRDefault="00C76973" w:rsidP="00C76973">
      <w:pPr>
        <w:spacing w:after="0" w:line="240" w:lineRule="auto"/>
        <w:jc w:val="both"/>
        <w:rPr>
          <w:rFonts w:eastAsia="Times New Roman" w:cstheme="minorHAnsi"/>
          <w:sz w:val="24"/>
          <w:szCs w:val="24"/>
          <w:lang w:eastAsia="fr-FR"/>
        </w:rPr>
      </w:pPr>
      <w:r w:rsidRPr="003A340B">
        <w:rPr>
          <w:rFonts w:eastAsia="Times New Roman" w:cstheme="minorHAnsi"/>
          <w:sz w:val="24"/>
          <w:szCs w:val="24"/>
          <w:lang w:eastAsia="fr-FR"/>
        </w:rPr>
        <w:t xml:space="preserve">Description des mesures et de maîtrise du risque infectieux lié au COVID-19 pour toutes activités aux Instituts de formation en santé du Centre hospitalier de </w:t>
      </w:r>
      <w:r w:rsidR="003A340B">
        <w:rPr>
          <w:rFonts w:eastAsia="Times New Roman" w:cstheme="minorHAnsi"/>
          <w:sz w:val="24"/>
          <w:szCs w:val="24"/>
          <w:lang w:eastAsia="fr-FR"/>
        </w:rPr>
        <w:t>Sarrebourg</w:t>
      </w:r>
      <w:r w:rsidRPr="003A340B">
        <w:rPr>
          <w:rFonts w:eastAsia="Times New Roman" w:cstheme="minorHAnsi"/>
          <w:sz w:val="24"/>
          <w:szCs w:val="24"/>
          <w:lang w:eastAsia="fr-FR"/>
        </w:rPr>
        <w:t xml:space="preserve"> (IFS).</w:t>
      </w:r>
    </w:p>
    <w:p w:rsidR="00C76973" w:rsidRPr="003A340B" w:rsidRDefault="00C76973" w:rsidP="00C76973">
      <w:pPr>
        <w:pStyle w:val="Paragraphedeliste"/>
        <w:keepNext/>
        <w:numPr>
          <w:ilvl w:val="0"/>
          <w:numId w:val="12"/>
        </w:numPr>
        <w:tabs>
          <w:tab w:val="num" w:pos="574"/>
        </w:tabs>
        <w:spacing w:before="240" w:after="60" w:line="240" w:lineRule="auto"/>
        <w:outlineLvl w:val="0"/>
        <w:rPr>
          <w:rFonts w:eastAsia="Times New Roman" w:cstheme="minorHAnsi"/>
          <w:b/>
          <w:bCs/>
          <w:smallCaps/>
          <w:kern w:val="28"/>
          <w:sz w:val="24"/>
          <w:szCs w:val="24"/>
          <w:lang w:val="x-none" w:eastAsia="x-none"/>
        </w:rPr>
      </w:pPr>
      <w:r w:rsidRPr="003A340B">
        <w:rPr>
          <w:rFonts w:eastAsia="Times New Roman" w:cstheme="minorHAnsi"/>
          <w:b/>
          <w:bCs/>
          <w:smallCaps/>
          <w:kern w:val="28"/>
          <w:sz w:val="24"/>
          <w:szCs w:val="24"/>
          <w:lang w:val="x-none" w:eastAsia="x-none"/>
        </w:rPr>
        <w:t xml:space="preserve">Domaine d’application </w:t>
      </w:r>
    </w:p>
    <w:p w:rsidR="00C76973" w:rsidRPr="003A340B" w:rsidRDefault="00C76973" w:rsidP="00C76973">
      <w:pPr>
        <w:spacing w:after="0" w:line="240" w:lineRule="auto"/>
        <w:jc w:val="both"/>
        <w:rPr>
          <w:rFonts w:eastAsia="Times New Roman" w:cstheme="minorHAnsi"/>
          <w:sz w:val="24"/>
          <w:szCs w:val="24"/>
          <w:lang w:eastAsia="fr-FR"/>
        </w:rPr>
      </w:pPr>
      <w:r w:rsidRPr="003A340B">
        <w:rPr>
          <w:rFonts w:eastAsia="Times New Roman" w:cstheme="minorHAnsi"/>
          <w:sz w:val="24"/>
          <w:szCs w:val="24"/>
          <w:lang w:eastAsia="fr-FR"/>
        </w:rPr>
        <w:t>Toutes les filières de formation initiale et continue relevant de la responsabilité du Directeur des IFS.</w:t>
      </w:r>
    </w:p>
    <w:p w:rsidR="00C76973" w:rsidRPr="003A340B" w:rsidRDefault="00C76973" w:rsidP="00C76973">
      <w:pPr>
        <w:spacing w:after="0" w:line="240" w:lineRule="auto"/>
        <w:jc w:val="both"/>
        <w:rPr>
          <w:rFonts w:eastAsia="Times New Roman" w:cstheme="minorHAnsi"/>
          <w:sz w:val="24"/>
          <w:szCs w:val="24"/>
          <w:lang w:eastAsia="fr-FR"/>
        </w:rPr>
      </w:pPr>
      <w:r w:rsidRPr="003A340B">
        <w:rPr>
          <w:rFonts w:eastAsia="Times New Roman" w:cstheme="minorHAnsi"/>
          <w:sz w:val="24"/>
          <w:szCs w:val="24"/>
          <w:lang w:eastAsia="fr-FR"/>
        </w:rPr>
        <w:t>Chaque personne est responsable de l'application de ce protocole.</w:t>
      </w:r>
    </w:p>
    <w:p w:rsidR="00C76973" w:rsidRPr="003A340B" w:rsidRDefault="00C76973" w:rsidP="00C76973">
      <w:pPr>
        <w:pStyle w:val="Paragraphedeliste"/>
        <w:keepNext/>
        <w:numPr>
          <w:ilvl w:val="0"/>
          <w:numId w:val="12"/>
        </w:numPr>
        <w:tabs>
          <w:tab w:val="num" w:pos="574"/>
          <w:tab w:val="num" w:pos="709"/>
        </w:tabs>
        <w:spacing w:before="240" w:after="60" w:line="240" w:lineRule="auto"/>
        <w:outlineLvl w:val="0"/>
        <w:rPr>
          <w:rFonts w:eastAsia="Times New Roman" w:cstheme="minorHAnsi"/>
          <w:b/>
          <w:bCs/>
          <w:smallCaps/>
          <w:kern w:val="28"/>
          <w:sz w:val="24"/>
          <w:szCs w:val="24"/>
          <w:lang w:val="x-none" w:eastAsia="x-none"/>
        </w:rPr>
      </w:pPr>
      <w:r w:rsidRPr="003A340B">
        <w:rPr>
          <w:rFonts w:eastAsia="Times New Roman" w:cstheme="minorHAnsi"/>
          <w:b/>
          <w:bCs/>
          <w:smallCaps/>
          <w:kern w:val="28"/>
          <w:sz w:val="24"/>
          <w:szCs w:val="24"/>
          <w:lang w:eastAsia="x-none"/>
        </w:rPr>
        <w:t xml:space="preserve"> </w:t>
      </w:r>
      <w:r w:rsidRPr="003A340B">
        <w:rPr>
          <w:rFonts w:eastAsia="Times New Roman" w:cstheme="minorHAnsi"/>
          <w:b/>
          <w:bCs/>
          <w:smallCaps/>
          <w:kern w:val="28"/>
          <w:sz w:val="24"/>
          <w:szCs w:val="24"/>
          <w:lang w:val="x-none" w:eastAsia="x-none"/>
        </w:rPr>
        <w:t>Référentiels</w:t>
      </w:r>
    </w:p>
    <w:p w:rsidR="00C76973" w:rsidRPr="003A340B" w:rsidRDefault="00C76973" w:rsidP="00C76973">
      <w:pPr>
        <w:numPr>
          <w:ilvl w:val="0"/>
          <w:numId w:val="5"/>
        </w:numPr>
        <w:spacing w:after="0" w:line="240" w:lineRule="auto"/>
        <w:jc w:val="both"/>
        <w:rPr>
          <w:rFonts w:eastAsia="Times New Roman" w:cstheme="minorHAnsi"/>
          <w:sz w:val="24"/>
          <w:szCs w:val="24"/>
          <w:lang w:eastAsia="fr-FR"/>
        </w:rPr>
      </w:pPr>
      <w:r w:rsidRPr="003A340B">
        <w:rPr>
          <w:rFonts w:eastAsia="Times New Roman" w:cstheme="minorHAnsi"/>
          <w:i/>
          <w:sz w:val="24"/>
          <w:szCs w:val="24"/>
          <w:lang w:eastAsia="fr-FR"/>
        </w:rPr>
        <w:t>Avis du HCSP</w:t>
      </w:r>
      <w:r w:rsidRPr="003A340B">
        <w:rPr>
          <w:rFonts w:eastAsia="Times New Roman" w:cstheme="minorHAnsi"/>
          <w:sz w:val="24"/>
          <w:szCs w:val="24"/>
          <w:lang w:eastAsia="fr-FR"/>
        </w:rPr>
        <w:t>, actualisation de l'avis relatif aux personnes à risque de forme grave de COVID-19 et aux mesures barrières spécifiques, du 20/04/2020</w:t>
      </w:r>
    </w:p>
    <w:p w:rsidR="00C76973" w:rsidRPr="003A340B" w:rsidRDefault="00C76973" w:rsidP="00C76973">
      <w:pPr>
        <w:numPr>
          <w:ilvl w:val="0"/>
          <w:numId w:val="5"/>
        </w:numPr>
        <w:spacing w:after="0" w:line="240" w:lineRule="auto"/>
        <w:jc w:val="both"/>
        <w:rPr>
          <w:rFonts w:eastAsia="Times New Roman" w:cstheme="minorHAnsi"/>
          <w:sz w:val="24"/>
          <w:szCs w:val="24"/>
          <w:lang w:eastAsia="fr-FR"/>
        </w:rPr>
      </w:pPr>
      <w:r w:rsidRPr="003A340B">
        <w:rPr>
          <w:rFonts w:eastAsia="Times New Roman" w:cstheme="minorHAnsi"/>
          <w:sz w:val="24"/>
          <w:szCs w:val="24"/>
          <w:lang w:eastAsia="fr-FR"/>
        </w:rPr>
        <w:t>Arrêté du 29 mai 2020 relatif aux aménagements de la formation en soins infirmiers et aux modalités de délivrance du diplôme d'état d'infirmier dans le cadre de la lutte contre la propagation du virus COVID-19</w:t>
      </w:r>
    </w:p>
    <w:p w:rsidR="00C76973" w:rsidRPr="003A340B" w:rsidRDefault="00C76973" w:rsidP="00C76973">
      <w:pPr>
        <w:numPr>
          <w:ilvl w:val="0"/>
          <w:numId w:val="5"/>
        </w:numPr>
        <w:spacing w:after="0" w:line="240" w:lineRule="auto"/>
        <w:jc w:val="both"/>
        <w:rPr>
          <w:rFonts w:eastAsia="Times New Roman" w:cstheme="minorHAnsi"/>
          <w:sz w:val="24"/>
          <w:szCs w:val="24"/>
          <w:lang w:eastAsia="fr-FR"/>
        </w:rPr>
      </w:pPr>
      <w:r w:rsidRPr="003A340B">
        <w:rPr>
          <w:rFonts w:eastAsia="Times New Roman" w:cstheme="minorHAnsi"/>
          <w:sz w:val="24"/>
          <w:szCs w:val="24"/>
          <w:lang w:eastAsia="fr-FR"/>
        </w:rPr>
        <w:t>Arrêté du 25 juin relatif à l'adaptation des modalités d'admission aux aménagements de la formation et à la procédure de délivrance de titre et diplômes de certaines formations en santé dans le cadre de la lutte contre la propagation du virus COVID-19</w:t>
      </w:r>
    </w:p>
    <w:p w:rsidR="00C76973" w:rsidRPr="003A340B" w:rsidRDefault="00C76973" w:rsidP="00C76973">
      <w:pPr>
        <w:numPr>
          <w:ilvl w:val="0"/>
          <w:numId w:val="5"/>
        </w:numPr>
        <w:spacing w:after="0" w:line="240" w:lineRule="auto"/>
        <w:jc w:val="both"/>
        <w:rPr>
          <w:rFonts w:eastAsia="Times New Roman" w:cstheme="minorHAnsi"/>
          <w:sz w:val="24"/>
          <w:szCs w:val="24"/>
          <w:lang w:eastAsia="fr-FR"/>
        </w:rPr>
      </w:pPr>
      <w:r w:rsidRPr="003A340B">
        <w:rPr>
          <w:rFonts w:eastAsia="Times New Roman" w:cstheme="minorHAnsi"/>
          <w:sz w:val="24"/>
          <w:szCs w:val="24"/>
          <w:lang w:eastAsia="fr-FR"/>
        </w:rPr>
        <w:t>2020 Instruction relative aux aménagements des modalités de formation pour les étudiants en santé, ministères chargés de la Santé et de l'Enseignement Supérieur</w:t>
      </w:r>
    </w:p>
    <w:p w:rsidR="00C76973" w:rsidRPr="003A340B" w:rsidRDefault="00C76973" w:rsidP="00C76973">
      <w:pPr>
        <w:numPr>
          <w:ilvl w:val="0"/>
          <w:numId w:val="5"/>
        </w:numPr>
        <w:spacing w:after="0" w:line="240" w:lineRule="auto"/>
        <w:jc w:val="both"/>
        <w:rPr>
          <w:rFonts w:eastAsia="Times New Roman" w:cstheme="minorHAnsi"/>
          <w:sz w:val="24"/>
          <w:szCs w:val="24"/>
          <w:lang w:eastAsia="fr-FR"/>
        </w:rPr>
      </w:pPr>
      <w:r w:rsidRPr="003A340B">
        <w:rPr>
          <w:rFonts w:eastAsia="Times New Roman" w:cstheme="minorHAnsi"/>
          <w:sz w:val="24"/>
          <w:szCs w:val="24"/>
          <w:lang w:eastAsia="fr-FR"/>
        </w:rPr>
        <w:t>Circulaire du 11 Juin 2020, Orientations pour les opérateurs du MESRI relatives à la préparation de la rentrée universitaire 2020</w:t>
      </w:r>
    </w:p>
    <w:p w:rsidR="00C76973" w:rsidRPr="003A340B" w:rsidRDefault="00C76973" w:rsidP="00C76973">
      <w:pPr>
        <w:numPr>
          <w:ilvl w:val="0"/>
          <w:numId w:val="5"/>
        </w:numPr>
        <w:spacing w:after="0" w:line="240" w:lineRule="auto"/>
        <w:jc w:val="both"/>
        <w:rPr>
          <w:rFonts w:eastAsia="Times New Roman" w:cstheme="minorHAnsi"/>
          <w:sz w:val="24"/>
          <w:szCs w:val="24"/>
          <w:lang w:eastAsia="fr-FR"/>
        </w:rPr>
      </w:pPr>
      <w:r w:rsidRPr="003A340B">
        <w:rPr>
          <w:rFonts w:eastAsia="Times New Roman" w:cstheme="minorHAnsi"/>
          <w:sz w:val="24"/>
          <w:szCs w:val="24"/>
          <w:lang w:eastAsia="fr-FR"/>
        </w:rPr>
        <w:t xml:space="preserve">Infos coronavirus COVID19, </w:t>
      </w:r>
      <w:hyperlink r:id="rId7" w:history="1">
        <w:r w:rsidRPr="003A340B">
          <w:rPr>
            <w:rFonts w:eastAsia="Times New Roman" w:cstheme="minorHAnsi"/>
            <w:color w:val="0000FF"/>
            <w:sz w:val="24"/>
            <w:szCs w:val="24"/>
            <w:u w:val="single"/>
            <w:lang w:eastAsia="fr-FR"/>
          </w:rPr>
          <w:t>www.gouvernement.fr</w:t>
        </w:r>
      </w:hyperlink>
    </w:p>
    <w:p w:rsidR="00C76973" w:rsidRPr="003A340B" w:rsidRDefault="00C76973" w:rsidP="00C76973">
      <w:pPr>
        <w:numPr>
          <w:ilvl w:val="0"/>
          <w:numId w:val="5"/>
        </w:numPr>
        <w:spacing w:after="0" w:line="240" w:lineRule="auto"/>
        <w:jc w:val="both"/>
        <w:rPr>
          <w:rFonts w:eastAsia="Times New Roman" w:cstheme="minorHAnsi"/>
          <w:sz w:val="24"/>
          <w:szCs w:val="24"/>
          <w:lang w:eastAsia="fr-FR"/>
        </w:rPr>
      </w:pPr>
      <w:r w:rsidRPr="003A340B">
        <w:rPr>
          <w:rFonts w:eastAsia="Times New Roman" w:cstheme="minorHAnsi"/>
          <w:sz w:val="24"/>
          <w:szCs w:val="24"/>
          <w:lang w:eastAsia="fr-FR"/>
        </w:rPr>
        <w:t>Avis de la HCSP du 7/07/20 –Relatif à l’adaptation des mesures concernant les différentes doctrines à appliquer dans les milieux scolaires et universitaires selon l’évolution de la circulation du virus SARS-CoV-2 dans le cadre de la préparation de la rentrée de septembre 2020.</w:t>
      </w:r>
    </w:p>
    <w:p w:rsidR="00C76973" w:rsidRPr="003A340B" w:rsidRDefault="00C76973" w:rsidP="00C76973">
      <w:pPr>
        <w:numPr>
          <w:ilvl w:val="0"/>
          <w:numId w:val="5"/>
        </w:numPr>
        <w:spacing w:after="0" w:line="240" w:lineRule="auto"/>
        <w:jc w:val="both"/>
        <w:rPr>
          <w:rFonts w:eastAsia="Times New Roman" w:cstheme="minorHAnsi"/>
          <w:sz w:val="24"/>
          <w:szCs w:val="24"/>
          <w:lang w:eastAsia="fr-FR"/>
        </w:rPr>
      </w:pPr>
      <w:r w:rsidRPr="003A340B">
        <w:rPr>
          <w:rFonts w:eastAsia="Times New Roman" w:cstheme="minorHAnsi"/>
          <w:sz w:val="24"/>
          <w:szCs w:val="24"/>
          <w:lang w:eastAsia="fr-FR"/>
        </w:rPr>
        <w:t xml:space="preserve">13 mars 2020 ministère de l’enseignement supérieur, de la recherche et de l’innovation : Plan de continuité pédagogique. Fiche 10-Hybrider la formation dans un contexte contraint </w:t>
      </w:r>
    </w:p>
    <w:p w:rsidR="008523DA" w:rsidRPr="003A340B" w:rsidRDefault="008523DA" w:rsidP="008523DA">
      <w:pPr>
        <w:pStyle w:val="Paragraphedeliste"/>
        <w:numPr>
          <w:ilvl w:val="0"/>
          <w:numId w:val="5"/>
        </w:numPr>
        <w:spacing w:before="100" w:beforeAutospacing="1" w:after="100" w:afterAutospacing="1" w:line="240" w:lineRule="auto"/>
        <w:outlineLvl w:val="0"/>
        <w:rPr>
          <w:rFonts w:eastAsia="Times New Roman" w:cstheme="minorHAnsi"/>
          <w:bCs/>
          <w:kern w:val="36"/>
          <w:sz w:val="24"/>
          <w:szCs w:val="24"/>
          <w:lang w:eastAsia="fr-FR"/>
        </w:rPr>
      </w:pPr>
      <w:r w:rsidRPr="003A340B">
        <w:rPr>
          <w:rFonts w:eastAsia="Times New Roman" w:cstheme="minorHAnsi"/>
          <w:bCs/>
          <w:kern w:val="36"/>
          <w:sz w:val="24"/>
          <w:szCs w:val="24"/>
          <w:lang w:eastAsia="fr-FR"/>
        </w:rPr>
        <w:t>Loi du 5 août 2021 relative à la gestion de la crise sanitaire</w:t>
      </w:r>
    </w:p>
    <w:p w:rsidR="008523DA" w:rsidRPr="003A340B" w:rsidRDefault="008523DA" w:rsidP="008523DA">
      <w:pPr>
        <w:pStyle w:val="Paragraphedeliste"/>
        <w:spacing w:before="100" w:beforeAutospacing="1" w:after="100" w:afterAutospacing="1" w:line="240" w:lineRule="auto"/>
        <w:outlineLvl w:val="0"/>
        <w:rPr>
          <w:rFonts w:eastAsia="Times New Roman" w:cstheme="minorHAnsi"/>
          <w:bCs/>
          <w:kern w:val="36"/>
          <w:sz w:val="24"/>
          <w:szCs w:val="24"/>
          <w:lang w:eastAsia="fr-FR"/>
        </w:rPr>
      </w:pPr>
    </w:p>
    <w:p w:rsidR="00C76973" w:rsidRPr="003A340B" w:rsidRDefault="00C76973" w:rsidP="00C76973">
      <w:pPr>
        <w:pStyle w:val="Paragraphedeliste"/>
        <w:keepNext/>
        <w:numPr>
          <w:ilvl w:val="0"/>
          <w:numId w:val="12"/>
        </w:numPr>
        <w:tabs>
          <w:tab w:val="num" w:pos="574"/>
        </w:tabs>
        <w:spacing w:before="240" w:after="60" w:line="240" w:lineRule="auto"/>
        <w:outlineLvl w:val="0"/>
        <w:rPr>
          <w:rFonts w:eastAsia="Times New Roman" w:cstheme="minorHAnsi"/>
          <w:b/>
          <w:bCs/>
          <w:smallCaps/>
          <w:kern w:val="28"/>
          <w:sz w:val="24"/>
          <w:szCs w:val="24"/>
          <w:lang w:val="x-none" w:eastAsia="x-none"/>
        </w:rPr>
      </w:pPr>
      <w:r w:rsidRPr="003A340B">
        <w:rPr>
          <w:rFonts w:eastAsia="Times New Roman" w:cstheme="minorHAnsi"/>
          <w:b/>
          <w:bCs/>
          <w:smallCaps/>
          <w:kern w:val="28"/>
          <w:sz w:val="24"/>
          <w:szCs w:val="24"/>
          <w:lang w:val="x-none" w:eastAsia="x-none"/>
        </w:rPr>
        <w:t>Documents associés</w:t>
      </w:r>
    </w:p>
    <w:p w:rsidR="007A4E4F" w:rsidRPr="003A340B" w:rsidRDefault="007A4E4F" w:rsidP="00C76973">
      <w:pPr>
        <w:numPr>
          <w:ilvl w:val="0"/>
          <w:numId w:val="5"/>
        </w:numPr>
        <w:spacing w:after="0" w:line="240" w:lineRule="auto"/>
        <w:jc w:val="both"/>
        <w:rPr>
          <w:rFonts w:eastAsia="Times New Roman" w:cstheme="minorHAnsi"/>
          <w:sz w:val="24"/>
          <w:szCs w:val="24"/>
          <w:lang w:eastAsia="fr-FR"/>
        </w:rPr>
      </w:pPr>
      <w:r w:rsidRPr="003A340B">
        <w:rPr>
          <w:rFonts w:eastAsia="Times New Roman" w:cstheme="minorHAnsi"/>
          <w:i/>
          <w:sz w:val="24"/>
          <w:szCs w:val="24"/>
          <w:lang w:eastAsia="fr-FR"/>
        </w:rPr>
        <w:t>Note de service 08/2020</w:t>
      </w:r>
    </w:p>
    <w:p w:rsidR="00C76973" w:rsidRPr="003A340B" w:rsidRDefault="00C76973" w:rsidP="00C76973">
      <w:pPr>
        <w:numPr>
          <w:ilvl w:val="0"/>
          <w:numId w:val="5"/>
        </w:numPr>
        <w:spacing w:after="0" w:line="240" w:lineRule="auto"/>
        <w:jc w:val="both"/>
        <w:rPr>
          <w:rFonts w:eastAsia="Times New Roman" w:cstheme="minorHAnsi"/>
          <w:sz w:val="24"/>
          <w:szCs w:val="24"/>
          <w:lang w:eastAsia="fr-FR"/>
        </w:rPr>
      </w:pPr>
      <w:r w:rsidRPr="003A340B">
        <w:rPr>
          <w:rFonts w:eastAsia="Times New Roman" w:cstheme="minorHAnsi"/>
          <w:i/>
          <w:sz w:val="24"/>
          <w:szCs w:val="24"/>
          <w:lang w:eastAsia="fr-FR"/>
        </w:rPr>
        <w:t>Les bons gestes à adopter. Protéger les patients, les visiteurs, les professionnels en lien avec le COVID 19</w:t>
      </w:r>
      <w:r w:rsidRPr="003A340B">
        <w:rPr>
          <w:rFonts w:eastAsia="Times New Roman" w:cstheme="minorHAnsi"/>
          <w:sz w:val="24"/>
          <w:szCs w:val="24"/>
          <w:lang w:eastAsia="fr-FR"/>
        </w:rPr>
        <w:t xml:space="preserve"> (site internet du Centre hospitalier onglet actualités) </w:t>
      </w:r>
    </w:p>
    <w:p w:rsidR="00C76973" w:rsidRPr="003A340B" w:rsidRDefault="00C76973" w:rsidP="00C76973">
      <w:pPr>
        <w:numPr>
          <w:ilvl w:val="0"/>
          <w:numId w:val="5"/>
        </w:numPr>
        <w:spacing w:after="0" w:line="240" w:lineRule="auto"/>
        <w:jc w:val="both"/>
        <w:rPr>
          <w:rFonts w:eastAsia="Times New Roman" w:cstheme="minorHAnsi"/>
          <w:sz w:val="24"/>
          <w:szCs w:val="24"/>
          <w:lang w:eastAsia="fr-FR"/>
        </w:rPr>
      </w:pPr>
      <w:r w:rsidRPr="003A340B">
        <w:rPr>
          <w:rFonts w:eastAsia="Times New Roman" w:cstheme="minorHAnsi"/>
          <w:sz w:val="24"/>
          <w:szCs w:val="24"/>
          <w:lang w:eastAsia="fr-FR"/>
        </w:rPr>
        <w:t xml:space="preserve">Informations COVID-19 : sur le site intranet du CH </w:t>
      </w:r>
      <w:r w:rsidR="003A340B">
        <w:rPr>
          <w:rFonts w:eastAsia="Times New Roman" w:cstheme="minorHAnsi"/>
          <w:sz w:val="24"/>
          <w:szCs w:val="24"/>
          <w:lang w:eastAsia="fr-FR"/>
        </w:rPr>
        <w:t>Sarrebourg</w:t>
      </w:r>
    </w:p>
    <w:p w:rsidR="008523DA" w:rsidRPr="003A340B" w:rsidRDefault="008523DA" w:rsidP="008523DA">
      <w:pPr>
        <w:numPr>
          <w:ilvl w:val="0"/>
          <w:numId w:val="5"/>
        </w:numPr>
        <w:spacing w:after="0" w:line="240" w:lineRule="auto"/>
        <w:jc w:val="both"/>
        <w:rPr>
          <w:rFonts w:eastAsia="Times New Roman" w:cstheme="minorHAnsi"/>
          <w:sz w:val="24"/>
          <w:szCs w:val="24"/>
          <w:lang w:eastAsia="fr-FR"/>
        </w:rPr>
      </w:pPr>
      <w:r w:rsidRPr="003A340B">
        <w:rPr>
          <w:rFonts w:eastAsia="Times New Roman" w:cstheme="minorHAnsi"/>
          <w:sz w:val="24"/>
          <w:szCs w:val="24"/>
          <w:lang w:eastAsia="fr-FR"/>
        </w:rPr>
        <w:t>Note d’information n°34/2021</w:t>
      </w:r>
    </w:p>
    <w:p w:rsidR="008523DA" w:rsidRPr="003A340B" w:rsidRDefault="008523DA" w:rsidP="00E67CCC">
      <w:pPr>
        <w:spacing w:after="0" w:line="240" w:lineRule="auto"/>
        <w:ind w:left="720"/>
        <w:jc w:val="both"/>
        <w:rPr>
          <w:rFonts w:eastAsia="Times New Roman" w:cstheme="minorHAnsi"/>
          <w:sz w:val="24"/>
          <w:szCs w:val="24"/>
          <w:lang w:eastAsia="fr-FR"/>
        </w:rPr>
      </w:pPr>
    </w:p>
    <w:p w:rsidR="00E67CCC" w:rsidRPr="003A340B" w:rsidRDefault="00E67CCC" w:rsidP="00E67CCC">
      <w:pPr>
        <w:spacing w:after="0" w:line="240" w:lineRule="auto"/>
        <w:ind w:left="720"/>
        <w:jc w:val="both"/>
        <w:rPr>
          <w:rFonts w:eastAsia="Times New Roman" w:cstheme="minorHAnsi"/>
          <w:sz w:val="24"/>
          <w:szCs w:val="24"/>
          <w:lang w:eastAsia="fr-FR"/>
        </w:rPr>
      </w:pPr>
    </w:p>
    <w:p w:rsidR="00C76973" w:rsidRPr="003A340B" w:rsidRDefault="00C76973" w:rsidP="00C76973">
      <w:pPr>
        <w:spacing w:after="0" w:line="240" w:lineRule="auto"/>
        <w:jc w:val="both"/>
        <w:rPr>
          <w:rFonts w:eastAsia="Times New Roman" w:cstheme="minorHAnsi"/>
          <w:sz w:val="24"/>
          <w:szCs w:val="24"/>
          <w:lang w:eastAsia="fr-FR"/>
        </w:rPr>
      </w:pPr>
    </w:p>
    <w:p w:rsidR="00C76973" w:rsidRPr="003A340B" w:rsidRDefault="00C76973" w:rsidP="00C76973">
      <w:pPr>
        <w:pStyle w:val="Paragraphedeliste"/>
        <w:numPr>
          <w:ilvl w:val="0"/>
          <w:numId w:val="12"/>
        </w:numPr>
        <w:spacing w:after="0" w:line="240" w:lineRule="auto"/>
        <w:rPr>
          <w:rFonts w:eastAsia="Times New Roman" w:cstheme="minorHAnsi"/>
          <w:b/>
          <w:sz w:val="24"/>
          <w:szCs w:val="24"/>
          <w:lang w:eastAsia="fr-FR"/>
        </w:rPr>
      </w:pPr>
      <w:r w:rsidRPr="003A340B">
        <w:rPr>
          <w:rFonts w:eastAsia="Times New Roman" w:cstheme="minorHAnsi"/>
          <w:b/>
          <w:sz w:val="24"/>
          <w:szCs w:val="24"/>
          <w:lang w:eastAsia="fr-FR"/>
        </w:rPr>
        <w:lastRenderedPageBreak/>
        <w:t>Eléments de contexte</w:t>
      </w:r>
    </w:p>
    <w:p w:rsidR="00C76973" w:rsidRPr="003A340B" w:rsidRDefault="00C76973" w:rsidP="00C76973">
      <w:pPr>
        <w:spacing w:after="0" w:line="240" w:lineRule="auto"/>
        <w:jc w:val="both"/>
        <w:rPr>
          <w:rFonts w:eastAsia="Times New Roman" w:cstheme="minorHAnsi"/>
          <w:sz w:val="24"/>
          <w:szCs w:val="24"/>
          <w:lang w:eastAsia="fr-FR"/>
        </w:rPr>
      </w:pPr>
      <w:r w:rsidRPr="003A340B">
        <w:rPr>
          <w:rFonts w:eastAsia="Times New Roman" w:cstheme="minorHAnsi"/>
          <w:sz w:val="24"/>
          <w:szCs w:val="24"/>
          <w:lang w:eastAsia="fr-FR"/>
        </w:rPr>
        <w:t>Le SARS-COV-2 est le virus responsable de la maladie COVID-19. Il se transmet principalement par gouttelettes émises par une personne</w:t>
      </w:r>
      <w:r w:rsidR="003B3365" w:rsidRPr="003A340B">
        <w:rPr>
          <w:rFonts w:eastAsia="Times New Roman" w:cstheme="minorHAnsi"/>
          <w:sz w:val="24"/>
          <w:szCs w:val="24"/>
          <w:lang w:eastAsia="fr-FR"/>
        </w:rPr>
        <w:t xml:space="preserve"> porteuse du virus (</w:t>
      </w:r>
      <w:r w:rsidRPr="003A340B">
        <w:rPr>
          <w:rFonts w:eastAsia="Times New Roman" w:cstheme="minorHAnsi"/>
          <w:sz w:val="24"/>
          <w:szCs w:val="24"/>
          <w:lang w:eastAsia="fr-FR"/>
        </w:rPr>
        <w:t>toux</w:t>
      </w:r>
      <w:r w:rsidR="003B3365" w:rsidRPr="003A340B">
        <w:rPr>
          <w:rFonts w:eastAsia="Times New Roman" w:cstheme="minorHAnsi"/>
          <w:sz w:val="24"/>
          <w:szCs w:val="24"/>
          <w:lang w:eastAsia="fr-FR"/>
        </w:rPr>
        <w:t>, paroles, éternuements</w:t>
      </w:r>
      <w:r w:rsidRPr="003A340B">
        <w:rPr>
          <w:rFonts w:eastAsia="Times New Roman" w:cstheme="minorHAnsi"/>
          <w:sz w:val="24"/>
          <w:szCs w:val="24"/>
          <w:lang w:eastAsia="fr-FR"/>
        </w:rPr>
        <w:t xml:space="preserve">…) et possiblement par contact. Une personne atteinte peut présenter des symptômes ou être </w:t>
      </w:r>
      <w:r w:rsidR="003B3365" w:rsidRPr="003A340B">
        <w:rPr>
          <w:rFonts w:eastAsia="Times New Roman" w:cstheme="minorHAnsi"/>
          <w:sz w:val="24"/>
          <w:szCs w:val="24"/>
          <w:lang w:eastAsia="fr-FR"/>
        </w:rPr>
        <w:t>asymptomatique, d’où</w:t>
      </w:r>
      <w:r w:rsidRPr="003A340B">
        <w:rPr>
          <w:rFonts w:eastAsia="Times New Roman" w:cstheme="minorHAnsi"/>
          <w:sz w:val="24"/>
          <w:szCs w:val="24"/>
          <w:lang w:eastAsia="fr-FR"/>
        </w:rPr>
        <w:t xml:space="preserve"> l'application des mesures barrières par toute personne </w:t>
      </w:r>
      <w:r w:rsidR="00E954DC" w:rsidRPr="003A340B">
        <w:rPr>
          <w:rFonts w:eastAsia="Times New Roman" w:cstheme="minorHAnsi"/>
          <w:sz w:val="24"/>
          <w:szCs w:val="24"/>
          <w:lang w:eastAsia="fr-FR"/>
        </w:rPr>
        <w:t xml:space="preserve">accédant </w:t>
      </w:r>
      <w:r w:rsidRPr="003A340B">
        <w:rPr>
          <w:rFonts w:eastAsia="Times New Roman" w:cstheme="minorHAnsi"/>
          <w:sz w:val="24"/>
          <w:szCs w:val="24"/>
          <w:lang w:eastAsia="fr-FR"/>
        </w:rPr>
        <w:t>aux IFS.</w:t>
      </w:r>
    </w:p>
    <w:p w:rsidR="00C76973" w:rsidRPr="003A340B" w:rsidRDefault="00C76973" w:rsidP="00C76973">
      <w:pPr>
        <w:spacing w:after="0" w:line="240" w:lineRule="auto"/>
        <w:jc w:val="both"/>
        <w:rPr>
          <w:rFonts w:eastAsia="Times New Roman" w:cstheme="minorHAnsi"/>
          <w:sz w:val="24"/>
          <w:szCs w:val="24"/>
          <w:lang w:eastAsia="fr-FR"/>
        </w:rPr>
      </w:pPr>
    </w:p>
    <w:p w:rsidR="00C76973" w:rsidRPr="003A340B" w:rsidRDefault="00C76973" w:rsidP="00C76973">
      <w:pPr>
        <w:spacing w:after="0" w:line="240" w:lineRule="auto"/>
        <w:jc w:val="both"/>
        <w:rPr>
          <w:rFonts w:eastAsia="Times New Roman" w:cstheme="minorHAnsi"/>
          <w:sz w:val="24"/>
          <w:szCs w:val="24"/>
          <w:lang w:eastAsia="fr-FR"/>
        </w:rPr>
      </w:pPr>
      <w:r w:rsidRPr="003A340B">
        <w:rPr>
          <w:rFonts w:eastAsia="Times New Roman" w:cstheme="minorHAnsi"/>
          <w:sz w:val="24"/>
          <w:szCs w:val="24"/>
          <w:lang w:eastAsia="fr-FR"/>
        </w:rPr>
        <w:t>Le SARS-COV-2 peut survivre de quelques heures à plusieurs jours sur des surfaces inertes. La transmission du virus n'a pas été prouvée mais ne peut être exclue à partir de surfaces fraîchement contaminées par les sécré</w:t>
      </w:r>
      <w:r w:rsidR="003B3365" w:rsidRPr="003A340B">
        <w:rPr>
          <w:rFonts w:eastAsia="Times New Roman" w:cstheme="minorHAnsi"/>
          <w:sz w:val="24"/>
          <w:szCs w:val="24"/>
          <w:lang w:eastAsia="fr-FR"/>
        </w:rPr>
        <w:t>tions issues de toux, paroles</w:t>
      </w:r>
      <w:r w:rsidRPr="003A340B">
        <w:rPr>
          <w:rFonts w:eastAsia="Times New Roman" w:cstheme="minorHAnsi"/>
          <w:sz w:val="24"/>
          <w:szCs w:val="24"/>
          <w:lang w:eastAsia="fr-FR"/>
        </w:rPr>
        <w:t>, éternuements.</w:t>
      </w:r>
    </w:p>
    <w:p w:rsidR="00C76973" w:rsidRPr="003A340B" w:rsidRDefault="00C76973" w:rsidP="00C76973">
      <w:pPr>
        <w:spacing w:after="0" w:line="240" w:lineRule="auto"/>
        <w:jc w:val="both"/>
        <w:rPr>
          <w:rFonts w:eastAsia="Times New Roman" w:cstheme="minorHAnsi"/>
          <w:sz w:val="24"/>
          <w:szCs w:val="24"/>
          <w:lang w:eastAsia="fr-FR"/>
        </w:rPr>
      </w:pPr>
      <w:r w:rsidRPr="003A340B">
        <w:rPr>
          <w:rFonts w:eastAsia="Times New Roman" w:cstheme="minorHAnsi"/>
          <w:sz w:val="24"/>
          <w:szCs w:val="24"/>
          <w:lang w:eastAsia="fr-FR"/>
        </w:rPr>
        <w:t>Ainsi la transmission manuportée à partir de l'environnement est possible. De même, la transmission aéroportée est une voie envisagée par certains scientifiques.</w:t>
      </w:r>
    </w:p>
    <w:p w:rsidR="00C76973" w:rsidRPr="003A340B" w:rsidRDefault="00C76973" w:rsidP="00C76973">
      <w:pPr>
        <w:spacing w:after="0" w:line="240" w:lineRule="auto"/>
        <w:jc w:val="both"/>
        <w:rPr>
          <w:rFonts w:eastAsia="Times New Roman" w:cstheme="minorHAnsi"/>
          <w:sz w:val="24"/>
          <w:szCs w:val="24"/>
          <w:lang w:eastAsia="fr-FR"/>
        </w:rPr>
      </w:pPr>
    </w:p>
    <w:p w:rsidR="00C76973" w:rsidRPr="003A340B" w:rsidRDefault="00C76973" w:rsidP="00C76973">
      <w:pPr>
        <w:spacing w:after="0" w:line="240" w:lineRule="auto"/>
        <w:jc w:val="both"/>
        <w:rPr>
          <w:rFonts w:eastAsia="Times New Roman" w:cstheme="minorHAnsi"/>
          <w:sz w:val="24"/>
          <w:szCs w:val="24"/>
          <w:lang w:eastAsia="fr-FR"/>
        </w:rPr>
      </w:pPr>
      <w:r w:rsidRPr="003A340B">
        <w:rPr>
          <w:rFonts w:eastAsia="Times New Roman" w:cstheme="minorHAnsi"/>
          <w:sz w:val="24"/>
          <w:szCs w:val="24"/>
          <w:lang w:eastAsia="fr-FR"/>
        </w:rPr>
        <w:t xml:space="preserve">Afin de ne pas multiplier les risques, </w:t>
      </w:r>
      <w:r w:rsidRPr="003A340B">
        <w:rPr>
          <w:rFonts w:eastAsia="Times New Roman" w:cstheme="minorHAnsi"/>
          <w:b/>
          <w:sz w:val="24"/>
          <w:szCs w:val="24"/>
          <w:lang w:eastAsia="fr-FR"/>
        </w:rPr>
        <w:t>l'accès aux IFS doit être exclusivement réservé aux personnes dont la présence dans les locaux est parfaitement justifiée.</w:t>
      </w:r>
    </w:p>
    <w:p w:rsidR="00C76973" w:rsidRPr="003A340B" w:rsidRDefault="00C76973" w:rsidP="00C76973">
      <w:pPr>
        <w:spacing w:after="0" w:line="240" w:lineRule="auto"/>
        <w:jc w:val="both"/>
        <w:rPr>
          <w:rFonts w:eastAsia="Times New Roman" w:cstheme="minorHAnsi"/>
          <w:sz w:val="24"/>
          <w:szCs w:val="24"/>
          <w:lang w:eastAsia="fr-FR"/>
        </w:rPr>
      </w:pPr>
    </w:p>
    <w:p w:rsidR="00C76973" w:rsidRPr="003A340B" w:rsidRDefault="00C76973" w:rsidP="00C76973">
      <w:pPr>
        <w:spacing w:after="0" w:line="240" w:lineRule="auto"/>
        <w:jc w:val="both"/>
        <w:rPr>
          <w:rFonts w:eastAsia="Times New Roman" w:cstheme="minorHAnsi"/>
          <w:sz w:val="24"/>
          <w:szCs w:val="24"/>
          <w:lang w:eastAsia="fr-FR"/>
        </w:rPr>
      </w:pPr>
      <w:r w:rsidRPr="003A340B">
        <w:rPr>
          <w:rFonts w:eastAsia="Times New Roman" w:cstheme="minorHAnsi"/>
          <w:sz w:val="24"/>
          <w:szCs w:val="24"/>
          <w:lang w:eastAsia="fr-FR"/>
        </w:rPr>
        <w:t xml:space="preserve">Le virus circulant encore actuellement, il est nécessaire d’appliquer les mesures barrières par toute personne au sein des instituts de formation en santé du CH </w:t>
      </w:r>
      <w:r w:rsidR="003A340B">
        <w:rPr>
          <w:rFonts w:eastAsia="Times New Roman" w:cstheme="minorHAnsi"/>
          <w:sz w:val="24"/>
          <w:szCs w:val="24"/>
          <w:lang w:eastAsia="fr-FR"/>
        </w:rPr>
        <w:t>Sarrebourg</w:t>
      </w:r>
      <w:r w:rsidRPr="003A340B">
        <w:rPr>
          <w:rFonts w:eastAsia="Times New Roman" w:cstheme="minorHAnsi"/>
          <w:sz w:val="24"/>
          <w:szCs w:val="24"/>
          <w:lang w:eastAsia="fr-FR"/>
        </w:rPr>
        <w:t xml:space="preserve">. </w:t>
      </w:r>
    </w:p>
    <w:p w:rsidR="00C76973" w:rsidRPr="003A340B" w:rsidRDefault="00C76973" w:rsidP="00C76973">
      <w:pPr>
        <w:spacing w:after="0" w:line="240" w:lineRule="auto"/>
        <w:jc w:val="both"/>
        <w:rPr>
          <w:rFonts w:eastAsia="Times New Roman" w:cstheme="minorHAnsi"/>
          <w:sz w:val="24"/>
          <w:szCs w:val="24"/>
          <w:lang w:eastAsia="fr-FR"/>
        </w:rPr>
      </w:pPr>
    </w:p>
    <w:p w:rsidR="00C76973" w:rsidRPr="003A340B" w:rsidRDefault="00C76973" w:rsidP="00C76973">
      <w:pPr>
        <w:spacing w:after="0" w:line="240" w:lineRule="auto"/>
        <w:jc w:val="both"/>
        <w:rPr>
          <w:rFonts w:eastAsia="Times New Roman" w:cstheme="minorHAnsi"/>
          <w:sz w:val="24"/>
          <w:szCs w:val="24"/>
          <w:lang w:eastAsia="fr-FR"/>
        </w:rPr>
      </w:pPr>
      <w:r w:rsidRPr="003A340B">
        <w:rPr>
          <w:rFonts w:eastAsia="Times New Roman" w:cstheme="minorHAnsi"/>
          <w:sz w:val="24"/>
          <w:szCs w:val="24"/>
          <w:lang w:eastAsia="fr-FR"/>
        </w:rPr>
        <w:t>Les mesures reposent sur :</w:t>
      </w:r>
    </w:p>
    <w:p w:rsidR="00C76973" w:rsidRPr="003A340B" w:rsidRDefault="00C76973" w:rsidP="00C76973">
      <w:pPr>
        <w:keepNext/>
        <w:numPr>
          <w:ilvl w:val="0"/>
          <w:numId w:val="5"/>
        </w:numPr>
        <w:spacing w:before="240" w:after="60" w:line="240" w:lineRule="auto"/>
        <w:jc w:val="both"/>
        <w:outlineLvl w:val="0"/>
        <w:rPr>
          <w:rFonts w:eastAsia="Times New Roman" w:cstheme="minorHAnsi"/>
          <w:b/>
          <w:bCs/>
          <w:smallCaps/>
          <w:kern w:val="28"/>
          <w:sz w:val="24"/>
          <w:szCs w:val="24"/>
          <w:lang w:val="x-none" w:eastAsia="x-none"/>
        </w:rPr>
      </w:pPr>
      <w:r w:rsidRPr="003A340B">
        <w:rPr>
          <w:rFonts w:eastAsia="Times New Roman" w:cstheme="minorHAnsi"/>
          <w:sz w:val="24"/>
          <w:szCs w:val="24"/>
          <w:lang w:eastAsia="fr-FR"/>
        </w:rPr>
        <w:t xml:space="preserve">L’application des mesures barrières : port du masque, hygiène des mains et distanciation </w:t>
      </w:r>
      <w:r w:rsidR="003B3365" w:rsidRPr="003A340B">
        <w:rPr>
          <w:rFonts w:eastAsia="Times New Roman" w:cstheme="minorHAnsi"/>
          <w:sz w:val="24"/>
          <w:szCs w:val="24"/>
          <w:lang w:eastAsia="fr-FR"/>
        </w:rPr>
        <w:t>physique</w:t>
      </w:r>
      <w:r w:rsidRPr="003A340B">
        <w:rPr>
          <w:rFonts w:eastAsia="Times New Roman" w:cstheme="minorHAnsi"/>
          <w:sz w:val="24"/>
          <w:szCs w:val="24"/>
          <w:lang w:eastAsia="fr-FR"/>
        </w:rPr>
        <w:t xml:space="preserve"> si possible.</w:t>
      </w:r>
    </w:p>
    <w:p w:rsidR="00C76973" w:rsidRPr="003A340B" w:rsidRDefault="00C76973" w:rsidP="00C76973">
      <w:pPr>
        <w:keepNext/>
        <w:numPr>
          <w:ilvl w:val="0"/>
          <w:numId w:val="5"/>
        </w:numPr>
        <w:spacing w:before="240" w:after="60" w:line="240" w:lineRule="auto"/>
        <w:jc w:val="both"/>
        <w:outlineLvl w:val="0"/>
        <w:rPr>
          <w:rFonts w:eastAsia="Times New Roman" w:cstheme="minorHAnsi"/>
          <w:b/>
          <w:bCs/>
          <w:smallCaps/>
          <w:kern w:val="28"/>
          <w:sz w:val="24"/>
          <w:szCs w:val="24"/>
          <w:lang w:val="x-none" w:eastAsia="x-none"/>
        </w:rPr>
      </w:pPr>
      <w:r w:rsidRPr="003A340B">
        <w:rPr>
          <w:rFonts w:eastAsia="Times New Roman" w:cstheme="minorHAnsi"/>
          <w:sz w:val="24"/>
          <w:szCs w:val="24"/>
          <w:lang w:eastAsia="fr-FR"/>
        </w:rPr>
        <w:t>Maintien d'une organisation pédagogique dans une dynamique professionnalisante par la mise en place d'une formation hybride (présentiel + à distance) s'appuyant sur les outils numériques.</w:t>
      </w:r>
    </w:p>
    <w:p w:rsidR="00C76973" w:rsidRPr="003A340B" w:rsidRDefault="00C76973" w:rsidP="00C76973">
      <w:pPr>
        <w:pStyle w:val="Paragraphedeliste"/>
        <w:keepNext/>
        <w:numPr>
          <w:ilvl w:val="0"/>
          <w:numId w:val="12"/>
        </w:numPr>
        <w:tabs>
          <w:tab w:val="num" w:pos="574"/>
        </w:tabs>
        <w:spacing w:before="240" w:after="60" w:line="240" w:lineRule="auto"/>
        <w:jc w:val="both"/>
        <w:outlineLvl w:val="0"/>
        <w:rPr>
          <w:rFonts w:eastAsia="Times New Roman" w:cstheme="minorHAnsi"/>
          <w:b/>
          <w:bCs/>
          <w:smallCaps/>
          <w:kern w:val="28"/>
          <w:sz w:val="24"/>
          <w:szCs w:val="24"/>
          <w:lang w:val="x-none" w:eastAsia="x-none"/>
        </w:rPr>
      </w:pPr>
      <w:r w:rsidRPr="003A340B">
        <w:rPr>
          <w:rFonts w:eastAsia="Times New Roman" w:cstheme="minorHAnsi"/>
          <w:b/>
          <w:bCs/>
          <w:smallCaps/>
          <w:kern w:val="28"/>
          <w:sz w:val="24"/>
          <w:szCs w:val="24"/>
          <w:lang w:val="x-none" w:eastAsia="x-none"/>
        </w:rPr>
        <w:t>Mesures À</w:t>
      </w:r>
      <w:r w:rsidRPr="003A340B">
        <w:rPr>
          <w:rFonts w:eastAsia="Times New Roman" w:cstheme="minorHAnsi"/>
          <w:b/>
          <w:bCs/>
          <w:smallCaps/>
          <w:kern w:val="28"/>
          <w:sz w:val="24"/>
          <w:szCs w:val="24"/>
          <w:lang w:eastAsia="x-none"/>
        </w:rPr>
        <w:t xml:space="preserve"> </w:t>
      </w:r>
      <w:r w:rsidRPr="003A340B">
        <w:rPr>
          <w:rFonts w:eastAsia="Times New Roman" w:cstheme="minorHAnsi"/>
          <w:b/>
          <w:bCs/>
          <w:smallCaps/>
          <w:kern w:val="28"/>
          <w:sz w:val="24"/>
          <w:szCs w:val="24"/>
          <w:lang w:val="x-none" w:eastAsia="x-none"/>
        </w:rPr>
        <w:t xml:space="preserve">appliquer </w:t>
      </w:r>
    </w:p>
    <w:p w:rsidR="008523DA" w:rsidRPr="003A340B" w:rsidRDefault="008523DA" w:rsidP="008523DA">
      <w:pPr>
        <w:spacing w:before="100" w:beforeAutospacing="1" w:after="100" w:afterAutospacing="1" w:line="240" w:lineRule="auto"/>
        <w:jc w:val="both"/>
        <w:rPr>
          <w:rFonts w:eastAsia="Times New Roman" w:cstheme="minorHAnsi"/>
          <w:sz w:val="24"/>
          <w:szCs w:val="24"/>
          <w:highlight w:val="yellow"/>
          <w:u w:val="single"/>
          <w:lang w:eastAsia="fr-FR"/>
        </w:rPr>
      </w:pPr>
      <w:r w:rsidRPr="003A340B">
        <w:rPr>
          <w:rFonts w:eastAsia="Times New Roman" w:cstheme="minorHAnsi"/>
          <w:sz w:val="24"/>
          <w:szCs w:val="24"/>
          <w:u w:val="single"/>
          <w:lang w:eastAsia="fr-FR"/>
        </w:rPr>
        <w:t>La population qui peut accéder aux instituts de formation en santé</w:t>
      </w:r>
      <w:r w:rsidR="00A25952" w:rsidRPr="003A340B">
        <w:rPr>
          <w:rFonts w:eastAsia="Times New Roman" w:cstheme="minorHAnsi"/>
          <w:sz w:val="24"/>
          <w:szCs w:val="24"/>
          <w:u w:val="single"/>
          <w:lang w:eastAsia="fr-FR"/>
        </w:rPr>
        <w:t xml:space="preserve"> s</w:t>
      </w:r>
      <w:r w:rsidRPr="003A340B">
        <w:rPr>
          <w:rFonts w:eastAsia="Times New Roman" w:cstheme="minorHAnsi"/>
          <w:sz w:val="24"/>
          <w:szCs w:val="24"/>
          <w:u w:val="single"/>
          <w:lang w:eastAsia="fr-FR"/>
        </w:rPr>
        <w:t>e distingue en 2 groupes :</w:t>
      </w:r>
    </w:p>
    <w:p w:rsidR="008523DA" w:rsidRPr="003A340B" w:rsidRDefault="008523DA" w:rsidP="008523DA">
      <w:pPr>
        <w:pStyle w:val="Paragraphedeliste"/>
        <w:numPr>
          <w:ilvl w:val="0"/>
          <w:numId w:val="16"/>
        </w:numPr>
        <w:spacing w:before="100" w:beforeAutospacing="1" w:after="100" w:afterAutospacing="1" w:line="240" w:lineRule="auto"/>
        <w:jc w:val="both"/>
        <w:rPr>
          <w:rFonts w:eastAsia="Times New Roman" w:cstheme="minorHAnsi"/>
          <w:b/>
          <w:color w:val="FF0000"/>
          <w:sz w:val="24"/>
          <w:szCs w:val="24"/>
          <w:lang w:eastAsia="fr-FR"/>
        </w:rPr>
      </w:pPr>
      <w:r w:rsidRPr="003A340B">
        <w:rPr>
          <w:rFonts w:eastAsia="Times New Roman" w:cstheme="minorHAnsi"/>
          <w:color w:val="FF0000"/>
          <w:sz w:val="24"/>
          <w:szCs w:val="24"/>
          <w:lang w:eastAsia="fr-FR"/>
        </w:rPr>
        <w:t xml:space="preserve">Les personnes qui accèdent de manière permanente aux IFS : </w:t>
      </w:r>
      <w:r w:rsidRPr="003A340B">
        <w:rPr>
          <w:rFonts w:eastAsia="Times New Roman" w:cstheme="minorHAnsi"/>
          <w:b/>
          <w:color w:val="FF0000"/>
          <w:sz w:val="24"/>
          <w:szCs w:val="24"/>
          <w:lang w:eastAsia="fr-FR"/>
        </w:rPr>
        <w:t>étudiants, élèves, équipe de l’institut de formation :</w:t>
      </w:r>
    </w:p>
    <w:p w:rsidR="008523DA" w:rsidRPr="003A340B" w:rsidRDefault="008523DA" w:rsidP="008523DA">
      <w:pPr>
        <w:pStyle w:val="Paragraphedeliste"/>
        <w:numPr>
          <w:ilvl w:val="0"/>
          <w:numId w:val="17"/>
        </w:numPr>
        <w:spacing w:before="100" w:beforeAutospacing="1" w:after="100" w:afterAutospacing="1" w:line="240" w:lineRule="auto"/>
        <w:jc w:val="both"/>
        <w:rPr>
          <w:rFonts w:eastAsia="Times New Roman" w:cstheme="minorHAnsi"/>
          <w:color w:val="FF0000"/>
          <w:sz w:val="24"/>
          <w:szCs w:val="24"/>
          <w:lang w:eastAsia="fr-FR"/>
        </w:rPr>
      </w:pPr>
      <w:r w:rsidRPr="003A340B">
        <w:rPr>
          <w:rFonts w:eastAsia="Times New Roman" w:cstheme="minorHAnsi"/>
          <w:color w:val="FF0000"/>
          <w:sz w:val="24"/>
          <w:szCs w:val="24"/>
          <w:lang w:eastAsia="fr-FR"/>
        </w:rPr>
        <w:t xml:space="preserve">CE PUBLIC EST SOUMIS A L’OBLIGATION VACCINALE </w:t>
      </w:r>
    </w:p>
    <w:p w:rsidR="00A25952" w:rsidRPr="003A340B" w:rsidRDefault="00A25952" w:rsidP="008523DA">
      <w:pPr>
        <w:pStyle w:val="Paragraphedeliste"/>
        <w:numPr>
          <w:ilvl w:val="0"/>
          <w:numId w:val="17"/>
        </w:numPr>
        <w:spacing w:before="100" w:beforeAutospacing="1" w:after="100" w:afterAutospacing="1" w:line="240" w:lineRule="auto"/>
        <w:jc w:val="both"/>
        <w:rPr>
          <w:rFonts w:eastAsia="Times New Roman" w:cstheme="minorHAnsi"/>
          <w:color w:val="FF0000"/>
          <w:sz w:val="24"/>
          <w:szCs w:val="24"/>
          <w:lang w:eastAsia="fr-FR"/>
        </w:rPr>
      </w:pPr>
      <w:r w:rsidRPr="003A340B">
        <w:rPr>
          <w:rFonts w:eastAsia="Times New Roman" w:cstheme="minorHAnsi"/>
          <w:color w:val="FF0000"/>
          <w:sz w:val="24"/>
          <w:szCs w:val="24"/>
          <w:lang w:eastAsia="fr-FR"/>
        </w:rPr>
        <w:t>Au 15 septembre 2021, ce public devra à minima être engagé dans un schéma vaccinal</w:t>
      </w:r>
    </w:p>
    <w:p w:rsidR="008523DA" w:rsidRPr="003A340B" w:rsidRDefault="008523DA" w:rsidP="008523DA">
      <w:pPr>
        <w:pStyle w:val="Paragraphedeliste"/>
        <w:spacing w:before="100" w:beforeAutospacing="1" w:after="100" w:afterAutospacing="1" w:line="240" w:lineRule="auto"/>
        <w:ind w:left="1515"/>
        <w:jc w:val="both"/>
        <w:rPr>
          <w:rFonts w:eastAsia="Times New Roman" w:cstheme="minorHAnsi"/>
          <w:color w:val="FF0000"/>
          <w:sz w:val="24"/>
          <w:szCs w:val="24"/>
          <w:lang w:eastAsia="fr-FR"/>
        </w:rPr>
      </w:pPr>
    </w:p>
    <w:p w:rsidR="008523DA" w:rsidRPr="003A340B" w:rsidRDefault="008523DA" w:rsidP="008523DA">
      <w:pPr>
        <w:pStyle w:val="Paragraphedeliste"/>
        <w:numPr>
          <w:ilvl w:val="0"/>
          <w:numId w:val="16"/>
        </w:numPr>
        <w:shd w:val="clear" w:color="auto" w:fill="FFFFFF" w:themeFill="background1"/>
        <w:spacing w:before="100" w:beforeAutospacing="1" w:after="100" w:afterAutospacing="1" w:line="240" w:lineRule="auto"/>
        <w:jc w:val="both"/>
        <w:rPr>
          <w:rFonts w:eastAsia="Times New Roman" w:cstheme="minorHAnsi"/>
          <w:strike/>
          <w:sz w:val="24"/>
          <w:szCs w:val="24"/>
          <w:highlight w:val="yellow"/>
          <w:lang w:eastAsia="fr-FR"/>
        </w:rPr>
      </w:pPr>
      <w:r w:rsidRPr="003A340B">
        <w:rPr>
          <w:rFonts w:eastAsia="Times New Roman" w:cstheme="minorHAnsi"/>
          <w:sz w:val="24"/>
          <w:szCs w:val="24"/>
          <w:lang w:eastAsia="fr-FR"/>
        </w:rPr>
        <w:t xml:space="preserve">Les personnes qui accèdent de manière ponctuelle aux IFS : </w:t>
      </w:r>
    </w:p>
    <w:p w:rsidR="008523DA" w:rsidRPr="003A340B" w:rsidRDefault="008523DA" w:rsidP="008523DA">
      <w:pPr>
        <w:pStyle w:val="Paragraphedeliste"/>
        <w:numPr>
          <w:ilvl w:val="0"/>
          <w:numId w:val="17"/>
        </w:numPr>
        <w:shd w:val="clear" w:color="auto" w:fill="FFFFFF" w:themeFill="background1"/>
        <w:spacing w:before="100" w:beforeAutospacing="1" w:after="100" w:afterAutospacing="1" w:line="240" w:lineRule="auto"/>
        <w:jc w:val="both"/>
        <w:rPr>
          <w:rFonts w:eastAsia="Times New Roman" w:cstheme="minorHAnsi"/>
          <w:strike/>
          <w:sz w:val="24"/>
          <w:szCs w:val="24"/>
          <w:highlight w:val="yellow"/>
          <w:lang w:eastAsia="fr-FR"/>
        </w:rPr>
      </w:pPr>
      <w:r w:rsidRPr="003A340B">
        <w:rPr>
          <w:rFonts w:eastAsia="Times New Roman" w:cstheme="minorHAnsi"/>
          <w:sz w:val="24"/>
          <w:szCs w:val="24"/>
          <w:lang w:eastAsia="fr-FR"/>
        </w:rPr>
        <w:t>CE PUBLIC EST SOUMIS AU PASSE SANITAIRE</w:t>
      </w:r>
      <w:r w:rsidR="00A25952" w:rsidRPr="003A340B">
        <w:rPr>
          <w:rFonts w:eastAsia="Times New Roman" w:cstheme="minorHAnsi"/>
          <w:sz w:val="24"/>
          <w:szCs w:val="24"/>
          <w:lang w:eastAsia="fr-FR"/>
        </w:rPr>
        <w:t xml:space="preserve"> : certification vaccinale complète ou certificat de test négatif de moins de 72 heures ou certificat de rétablissement valable 6 mois </w:t>
      </w:r>
    </w:p>
    <w:p w:rsidR="008523DA" w:rsidRDefault="008523DA" w:rsidP="003A340B">
      <w:pPr>
        <w:spacing w:before="100" w:beforeAutospacing="1" w:after="100" w:afterAutospacing="1" w:line="240" w:lineRule="auto"/>
        <w:ind w:left="360"/>
        <w:jc w:val="both"/>
        <w:rPr>
          <w:rFonts w:eastAsia="Times New Roman" w:cstheme="minorHAnsi"/>
          <w:sz w:val="24"/>
          <w:szCs w:val="24"/>
          <w:lang w:eastAsia="fr-FR"/>
        </w:rPr>
      </w:pPr>
      <w:r w:rsidRPr="003A340B">
        <w:rPr>
          <w:rFonts w:eastAsia="Times New Roman" w:cstheme="minorHAnsi"/>
          <w:sz w:val="24"/>
          <w:szCs w:val="24"/>
          <w:lang w:eastAsia="fr-FR"/>
        </w:rPr>
        <w:t>Chaque personne doit être en mesure de présenter des éléments de preuve de son statut en fonction de son profil</w:t>
      </w:r>
      <w:r w:rsidR="00A25952" w:rsidRPr="003A340B">
        <w:rPr>
          <w:rFonts w:eastAsia="Times New Roman" w:cstheme="minorHAnsi"/>
          <w:sz w:val="24"/>
          <w:szCs w:val="24"/>
          <w:lang w:eastAsia="fr-FR"/>
        </w:rPr>
        <w:t>.</w:t>
      </w:r>
    </w:p>
    <w:p w:rsidR="003A340B" w:rsidRDefault="008523DA" w:rsidP="00C76973">
      <w:pPr>
        <w:spacing w:after="0" w:line="240" w:lineRule="auto"/>
        <w:rPr>
          <w:rFonts w:eastAsia="Times New Roman" w:cstheme="minorHAnsi"/>
          <w:sz w:val="24"/>
          <w:szCs w:val="24"/>
          <w:lang w:eastAsia="fr-FR"/>
        </w:rPr>
      </w:pPr>
      <w:r w:rsidRPr="003A340B">
        <w:rPr>
          <w:rFonts w:cstheme="minorHAnsi"/>
          <w:noProof/>
          <w:sz w:val="24"/>
          <w:szCs w:val="24"/>
          <w:lang w:eastAsia="fr-FR"/>
        </w:rPr>
        <w:lastRenderedPageBreak/>
        <w:drawing>
          <wp:inline distT="0" distB="0" distL="0" distR="0" wp14:anchorId="7AB45578" wp14:editId="733FCBC9">
            <wp:extent cx="6172200" cy="3481388"/>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87275" cy="3489891"/>
                    </a:xfrm>
                    <a:prstGeom prst="rect">
                      <a:avLst/>
                    </a:prstGeom>
                  </pic:spPr>
                </pic:pic>
              </a:graphicData>
            </a:graphic>
          </wp:inline>
        </w:drawing>
      </w:r>
    </w:p>
    <w:tbl>
      <w:tblPr>
        <w:tblStyle w:val="Grilledutableau"/>
        <w:tblW w:w="9747" w:type="dxa"/>
        <w:tblLook w:val="04A0" w:firstRow="1" w:lastRow="0" w:firstColumn="1" w:lastColumn="0" w:noHBand="0" w:noVBand="1"/>
      </w:tblPr>
      <w:tblGrid>
        <w:gridCol w:w="2990"/>
        <w:gridCol w:w="6757"/>
      </w:tblGrid>
      <w:tr w:rsidR="00C76973" w:rsidRPr="003A340B" w:rsidTr="00C3027F">
        <w:tc>
          <w:tcPr>
            <w:tcW w:w="2990" w:type="dxa"/>
            <w:vAlign w:val="center"/>
          </w:tcPr>
          <w:p w:rsidR="00C76973" w:rsidRPr="003A340B" w:rsidRDefault="00C76973" w:rsidP="00732F45">
            <w:pPr>
              <w:jc w:val="center"/>
              <w:rPr>
                <w:rFonts w:eastAsia="Times New Roman" w:cstheme="minorHAnsi"/>
                <w:sz w:val="24"/>
                <w:szCs w:val="24"/>
                <w:lang w:eastAsia="fr-FR"/>
              </w:rPr>
            </w:pPr>
          </w:p>
          <w:p w:rsidR="00C76973" w:rsidRPr="003A340B" w:rsidRDefault="00C76973" w:rsidP="00732F45">
            <w:pPr>
              <w:jc w:val="center"/>
              <w:rPr>
                <w:rFonts w:eastAsia="Times New Roman" w:cstheme="minorHAnsi"/>
                <w:sz w:val="24"/>
                <w:szCs w:val="24"/>
                <w:lang w:eastAsia="fr-FR"/>
              </w:rPr>
            </w:pPr>
          </w:p>
          <w:p w:rsidR="00C76973" w:rsidRPr="003A340B" w:rsidRDefault="00C76973" w:rsidP="00732F45">
            <w:pPr>
              <w:jc w:val="center"/>
              <w:rPr>
                <w:rFonts w:eastAsia="Times New Roman" w:cstheme="minorHAnsi"/>
                <w:b/>
                <w:sz w:val="24"/>
                <w:szCs w:val="24"/>
                <w:lang w:eastAsia="fr-FR"/>
              </w:rPr>
            </w:pPr>
            <w:r w:rsidRPr="003A340B">
              <w:rPr>
                <w:rFonts w:eastAsia="Times New Roman" w:cstheme="minorHAnsi"/>
                <w:b/>
                <w:sz w:val="24"/>
                <w:szCs w:val="24"/>
                <w:lang w:eastAsia="fr-FR"/>
              </w:rPr>
              <w:t>ACCES AUX IFS</w:t>
            </w:r>
          </w:p>
        </w:tc>
        <w:tc>
          <w:tcPr>
            <w:tcW w:w="6757" w:type="dxa"/>
          </w:tcPr>
          <w:p w:rsidR="00C76973" w:rsidRPr="003A340B" w:rsidRDefault="00C76973" w:rsidP="00C76973">
            <w:pPr>
              <w:numPr>
                <w:ilvl w:val="0"/>
                <w:numId w:val="6"/>
              </w:numPr>
              <w:overflowPunct w:val="0"/>
              <w:autoSpaceDE w:val="0"/>
              <w:autoSpaceDN w:val="0"/>
              <w:adjustRightInd w:val="0"/>
              <w:jc w:val="both"/>
              <w:textAlignment w:val="baseline"/>
              <w:rPr>
                <w:rFonts w:eastAsia="Times New Roman" w:cstheme="minorHAnsi"/>
                <w:lang w:eastAsia="fr-FR"/>
              </w:rPr>
            </w:pPr>
            <w:r w:rsidRPr="003A340B">
              <w:rPr>
                <w:rFonts w:eastAsia="Times New Roman" w:cstheme="minorHAnsi"/>
                <w:b/>
                <w:lang w:eastAsia="fr-FR"/>
              </w:rPr>
              <w:t xml:space="preserve">Port du masque dit "grand public" </w:t>
            </w:r>
            <w:r w:rsidR="008523DA" w:rsidRPr="003A340B">
              <w:rPr>
                <w:rFonts w:eastAsia="Times New Roman" w:cstheme="minorHAnsi"/>
                <w:b/>
                <w:lang w:eastAsia="fr-FR"/>
              </w:rPr>
              <w:t xml:space="preserve">" de catégorie 1 </w:t>
            </w:r>
            <w:r w:rsidRPr="003A340B">
              <w:rPr>
                <w:rFonts w:eastAsia="Times New Roman" w:cstheme="minorHAnsi"/>
                <w:b/>
                <w:lang w:eastAsia="fr-FR"/>
              </w:rPr>
              <w:t xml:space="preserve">ou </w:t>
            </w:r>
            <w:r w:rsidR="008523DA" w:rsidRPr="003A340B">
              <w:rPr>
                <w:rFonts w:eastAsia="Times New Roman" w:cstheme="minorHAnsi"/>
                <w:b/>
                <w:lang w:eastAsia="fr-FR"/>
              </w:rPr>
              <w:t>à usage médical</w:t>
            </w:r>
            <w:r w:rsidR="003B3365" w:rsidRPr="003A340B">
              <w:rPr>
                <w:rFonts w:eastAsia="Times New Roman" w:cstheme="minorHAnsi"/>
                <w:b/>
                <w:lang w:eastAsia="fr-FR"/>
              </w:rPr>
              <w:t xml:space="preserve"> </w:t>
            </w:r>
            <w:r w:rsidRPr="003A340B">
              <w:rPr>
                <w:rFonts w:eastAsia="Times New Roman" w:cstheme="minorHAnsi"/>
                <w:b/>
                <w:lang w:eastAsia="fr-FR"/>
              </w:rPr>
              <w:t>sont obligatoires</w:t>
            </w:r>
            <w:r w:rsidRPr="003A340B">
              <w:rPr>
                <w:rFonts w:eastAsia="Times New Roman" w:cstheme="minorHAnsi"/>
                <w:lang w:eastAsia="fr-FR"/>
              </w:rPr>
              <w:t> </w:t>
            </w:r>
          </w:p>
          <w:p w:rsidR="00C76973" w:rsidRPr="003A340B" w:rsidRDefault="00C76973" w:rsidP="003A340B">
            <w:pPr>
              <w:overflowPunct w:val="0"/>
              <w:autoSpaceDE w:val="0"/>
              <w:autoSpaceDN w:val="0"/>
              <w:adjustRightInd w:val="0"/>
              <w:ind w:left="708"/>
              <w:jc w:val="both"/>
              <w:textAlignment w:val="baseline"/>
              <w:rPr>
                <w:rFonts w:eastAsia="Times New Roman" w:cstheme="minorHAnsi"/>
                <w:lang w:eastAsia="fr-FR"/>
              </w:rPr>
            </w:pPr>
            <w:r w:rsidRPr="003A340B">
              <w:rPr>
                <w:rFonts w:eastAsia="Times New Roman" w:cstheme="minorHAnsi"/>
                <w:lang w:eastAsia="fr-FR"/>
              </w:rPr>
              <w:t>Les instituts de formation en santé ne seront pas accessibles aux personnes ne portant pas un masque. L’accès leur sera refusé.</w:t>
            </w:r>
          </w:p>
          <w:p w:rsidR="00C76973" w:rsidRPr="003A340B" w:rsidRDefault="00C76973" w:rsidP="00C76973">
            <w:pPr>
              <w:numPr>
                <w:ilvl w:val="0"/>
                <w:numId w:val="6"/>
              </w:numPr>
              <w:overflowPunct w:val="0"/>
              <w:autoSpaceDE w:val="0"/>
              <w:autoSpaceDN w:val="0"/>
              <w:adjustRightInd w:val="0"/>
              <w:jc w:val="both"/>
              <w:textAlignment w:val="baseline"/>
              <w:rPr>
                <w:rFonts w:eastAsia="Times New Roman" w:cstheme="minorHAnsi"/>
                <w:lang w:eastAsia="fr-FR"/>
              </w:rPr>
            </w:pPr>
            <w:r w:rsidRPr="003A340B">
              <w:rPr>
                <w:rFonts w:eastAsia="Times New Roman" w:cstheme="minorHAnsi"/>
                <w:b/>
                <w:lang w:eastAsia="fr-FR"/>
              </w:rPr>
              <w:t>Friction des mains à la Solution Hydro Alcoolique (SHA) dès l'entrée aux IFS et dans chaque salle</w:t>
            </w:r>
          </w:p>
          <w:p w:rsidR="00C76973" w:rsidRPr="003A340B" w:rsidRDefault="00C76973" w:rsidP="00C76973">
            <w:pPr>
              <w:numPr>
                <w:ilvl w:val="0"/>
                <w:numId w:val="6"/>
              </w:numPr>
              <w:overflowPunct w:val="0"/>
              <w:autoSpaceDE w:val="0"/>
              <w:autoSpaceDN w:val="0"/>
              <w:adjustRightInd w:val="0"/>
              <w:jc w:val="both"/>
              <w:textAlignment w:val="baseline"/>
              <w:rPr>
                <w:rFonts w:eastAsia="Times New Roman" w:cstheme="minorHAnsi"/>
                <w:b/>
                <w:lang w:eastAsia="fr-FR"/>
              </w:rPr>
            </w:pPr>
            <w:r w:rsidRPr="003A340B">
              <w:rPr>
                <w:rFonts w:eastAsia="Times New Roman" w:cstheme="minorHAnsi"/>
                <w:b/>
                <w:lang w:eastAsia="fr-FR"/>
              </w:rPr>
              <w:t>Respect des horaires de début de séquence</w:t>
            </w:r>
          </w:p>
          <w:p w:rsidR="00C76973" w:rsidRPr="003A340B" w:rsidRDefault="00C76973" w:rsidP="00732F45">
            <w:pPr>
              <w:overflowPunct w:val="0"/>
              <w:autoSpaceDE w:val="0"/>
              <w:autoSpaceDN w:val="0"/>
              <w:adjustRightInd w:val="0"/>
              <w:ind w:left="709"/>
              <w:jc w:val="both"/>
              <w:textAlignment w:val="baseline"/>
              <w:rPr>
                <w:rFonts w:eastAsia="Times New Roman" w:cstheme="minorHAnsi"/>
                <w:lang w:eastAsia="fr-FR"/>
              </w:rPr>
            </w:pPr>
            <w:r w:rsidRPr="003A340B">
              <w:rPr>
                <w:rFonts w:eastAsia="Times New Roman" w:cstheme="minorHAnsi"/>
                <w:lang w:eastAsia="fr-FR"/>
              </w:rPr>
              <w:t>L'arrivée des différentes promotions a été planifiée de manière à limiter le croisement de l'ensemble des diverses promotions.</w:t>
            </w:r>
          </w:p>
          <w:p w:rsidR="00C76973" w:rsidRPr="003A340B" w:rsidRDefault="00C76973" w:rsidP="00C76973">
            <w:pPr>
              <w:numPr>
                <w:ilvl w:val="0"/>
                <w:numId w:val="6"/>
              </w:numPr>
              <w:overflowPunct w:val="0"/>
              <w:autoSpaceDE w:val="0"/>
              <w:autoSpaceDN w:val="0"/>
              <w:adjustRightInd w:val="0"/>
              <w:jc w:val="both"/>
              <w:textAlignment w:val="baseline"/>
              <w:rPr>
                <w:rFonts w:eastAsia="Times New Roman" w:cstheme="minorHAnsi"/>
                <w:b/>
                <w:lang w:eastAsia="fr-FR"/>
              </w:rPr>
            </w:pPr>
            <w:r w:rsidRPr="003A340B">
              <w:rPr>
                <w:rFonts w:eastAsia="Times New Roman" w:cstheme="minorHAnsi"/>
                <w:b/>
                <w:lang w:eastAsia="fr-FR"/>
              </w:rPr>
              <w:t xml:space="preserve">Ne pas se présenter au centre de formation en cas de symptômes évocateurs de la COVID-19 </w:t>
            </w:r>
            <w:r w:rsidRPr="003A340B">
              <w:rPr>
                <w:rFonts w:eastAsia="Times New Roman" w:cstheme="minorHAnsi"/>
                <w:lang w:eastAsia="fr-FR"/>
              </w:rPr>
              <w:t>(anosmie, agueusie, fièvre, toux, maux de gorge…)</w:t>
            </w:r>
          </w:p>
          <w:p w:rsidR="003A340B" w:rsidRPr="003A340B" w:rsidRDefault="00C76973" w:rsidP="003A340B">
            <w:pPr>
              <w:overflowPunct w:val="0"/>
              <w:autoSpaceDE w:val="0"/>
              <w:autoSpaceDN w:val="0"/>
              <w:adjustRightInd w:val="0"/>
              <w:ind w:left="720"/>
              <w:jc w:val="both"/>
              <w:textAlignment w:val="baseline"/>
              <w:rPr>
                <w:rFonts w:eastAsia="Times New Roman" w:cstheme="minorHAnsi"/>
                <w:sz w:val="24"/>
                <w:szCs w:val="24"/>
                <w:lang w:eastAsia="fr-FR"/>
              </w:rPr>
            </w:pPr>
            <w:r w:rsidRPr="003A340B">
              <w:rPr>
                <w:rFonts w:eastAsia="Times New Roman" w:cstheme="minorHAnsi"/>
                <w:lang w:eastAsia="fr-FR"/>
              </w:rPr>
              <w:t>L'apprenant doit consulter au plus vite son médecin traitant. Il prévient le secrétariat afin de l’informer de son absence.</w:t>
            </w:r>
          </w:p>
        </w:tc>
      </w:tr>
      <w:tr w:rsidR="00C76973" w:rsidRPr="003A340B" w:rsidTr="00C3027F">
        <w:tc>
          <w:tcPr>
            <w:tcW w:w="2990" w:type="dxa"/>
            <w:vAlign w:val="center"/>
          </w:tcPr>
          <w:p w:rsidR="00C76973" w:rsidRPr="003A340B" w:rsidRDefault="00C76973" w:rsidP="00732F45">
            <w:pPr>
              <w:jc w:val="center"/>
              <w:rPr>
                <w:rFonts w:eastAsia="Times New Roman" w:cstheme="minorHAnsi"/>
                <w:b/>
                <w:sz w:val="24"/>
                <w:szCs w:val="24"/>
                <w:lang w:eastAsia="fr-FR"/>
              </w:rPr>
            </w:pPr>
            <w:r w:rsidRPr="003A340B">
              <w:rPr>
                <w:rFonts w:eastAsia="Times New Roman" w:cstheme="minorHAnsi"/>
                <w:b/>
                <w:sz w:val="24"/>
                <w:szCs w:val="24"/>
                <w:lang w:eastAsia="fr-FR"/>
              </w:rPr>
              <w:t>PORT DU MASQUE</w:t>
            </w:r>
          </w:p>
        </w:tc>
        <w:tc>
          <w:tcPr>
            <w:tcW w:w="6757" w:type="dxa"/>
          </w:tcPr>
          <w:p w:rsidR="00C76973" w:rsidRPr="003A340B" w:rsidRDefault="00C76973" w:rsidP="00C76973">
            <w:pPr>
              <w:numPr>
                <w:ilvl w:val="0"/>
                <w:numId w:val="6"/>
              </w:numPr>
              <w:overflowPunct w:val="0"/>
              <w:autoSpaceDE w:val="0"/>
              <w:autoSpaceDN w:val="0"/>
              <w:adjustRightInd w:val="0"/>
              <w:jc w:val="both"/>
              <w:textAlignment w:val="baseline"/>
              <w:rPr>
                <w:rFonts w:eastAsia="Times New Roman" w:cstheme="minorHAnsi"/>
                <w:b/>
                <w:lang w:eastAsia="fr-FR"/>
              </w:rPr>
            </w:pPr>
            <w:r w:rsidRPr="003A340B">
              <w:rPr>
                <w:rFonts w:eastAsia="Times New Roman" w:cstheme="minorHAnsi"/>
                <w:b/>
                <w:lang w:eastAsia="fr-FR"/>
              </w:rPr>
              <w:t>Port du masque dit "grand public"</w:t>
            </w:r>
            <w:r w:rsidR="00805D9B" w:rsidRPr="003A340B">
              <w:rPr>
                <w:rFonts w:eastAsia="Times New Roman" w:cstheme="minorHAnsi"/>
                <w:b/>
                <w:lang w:eastAsia="fr-FR"/>
              </w:rPr>
              <w:t xml:space="preserve"> de catégorie </w:t>
            </w:r>
            <w:r w:rsidR="00DE2286" w:rsidRPr="003A340B">
              <w:rPr>
                <w:rFonts w:eastAsia="Times New Roman" w:cstheme="minorHAnsi"/>
                <w:b/>
                <w:lang w:eastAsia="fr-FR"/>
              </w:rPr>
              <w:t>1 ou</w:t>
            </w:r>
            <w:r w:rsidRPr="003A340B">
              <w:rPr>
                <w:rFonts w:eastAsia="Times New Roman" w:cstheme="minorHAnsi"/>
                <w:b/>
                <w:lang w:eastAsia="fr-FR"/>
              </w:rPr>
              <w:t xml:space="preserve"> de soins sont obligatoires </w:t>
            </w:r>
            <w:r w:rsidRPr="003A340B">
              <w:rPr>
                <w:rFonts w:eastAsia="Times New Roman" w:cstheme="minorHAnsi"/>
                <w:lang w:eastAsia="fr-FR"/>
              </w:rPr>
              <w:t>pour l'ensemble des personnes accueillies dans les locaux des IFS</w:t>
            </w:r>
          </w:p>
          <w:p w:rsidR="00C76973" w:rsidRPr="003A340B" w:rsidRDefault="00C76973" w:rsidP="00732F45">
            <w:pPr>
              <w:overflowPunct w:val="0"/>
              <w:autoSpaceDE w:val="0"/>
              <w:autoSpaceDN w:val="0"/>
              <w:adjustRightInd w:val="0"/>
              <w:ind w:left="720"/>
              <w:jc w:val="both"/>
              <w:textAlignment w:val="baseline"/>
              <w:rPr>
                <w:rFonts w:eastAsia="Times New Roman" w:cstheme="minorHAnsi"/>
                <w:lang w:eastAsia="fr-FR"/>
              </w:rPr>
            </w:pPr>
            <w:r w:rsidRPr="003A340B">
              <w:rPr>
                <w:rFonts w:eastAsia="Times New Roman" w:cstheme="minorHAnsi"/>
                <w:lang w:eastAsia="fr-FR"/>
              </w:rPr>
              <w:t>Le masque à valve n’est pas autorisé</w:t>
            </w:r>
          </w:p>
          <w:p w:rsidR="00805D9B" w:rsidRPr="003A340B" w:rsidRDefault="00805D9B" w:rsidP="00805D9B">
            <w:pPr>
              <w:numPr>
                <w:ilvl w:val="0"/>
                <w:numId w:val="11"/>
              </w:numPr>
              <w:overflowPunct w:val="0"/>
              <w:autoSpaceDE w:val="0"/>
              <w:autoSpaceDN w:val="0"/>
              <w:adjustRightInd w:val="0"/>
              <w:jc w:val="both"/>
              <w:textAlignment w:val="baseline"/>
              <w:rPr>
                <w:rFonts w:eastAsia="Times New Roman" w:cstheme="minorHAnsi"/>
                <w:b/>
                <w:lang w:eastAsia="fr-FR"/>
              </w:rPr>
            </w:pPr>
            <w:r w:rsidRPr="003A340B">
              <w:rPr>
                <w:rFonts w:eastAsia="Times New Roman" w:cstheme="minorHAnsi"/>
                <w:b/>
                <w:lang w:eastAsia="fr-FR"/>
              </w:rPr>
              <w:t>Veiller à avoir une dotation de masques suffisante par jour (masque à changer toutes les 4 heures maximum)</w:t>
            </w:r>
          </w:p>
          <w:p w:rsidR="00805D9B" w:rsidRPr="003A340B" w:rsidRDefault="00805D9B" w:rsidP="00805D9B">
            <w:pPr>
              <w:numPr>
                <w:ilvl w:val="0"/>
                <w:numId w:val="6"/>
              </w:numPr>
              <w:overflowPunct w:val="0"/>
              <w:autoSpaceDE w:val="0"/>
              <w:autoSpaceDN w:val="0"/>
              <w:adjustRightInd w:val="0"/>
              <w:jc w:val="both"/>
              <w:textAlignment w:val="baseline"/>
              <w:rPr>
                <w:rFonts w:eastAsia="Times New Roman" w:cstheme="minorHAnsi"/>
                <w:lang w:eastAsia="fr-FR"/>
              </w:rPr>
            </w:pPr>
            <w:r w:rsidRPr="003A340B">
              <w:rPr>
                <w:rFonts w:eastAsia="Times New Roman" w:cstheme="minorHAnsi"/>
                <w:b/>
                <w:lang w:eastAsia="fr-FR"/>
              </w:rPr>
              <w:t xml:space="preserve">Mise à disposition du matériel de protection individuelle pour le personnel : </w:t>
            </w:r>
            <w:r w:rsidRPr="003A340B">
              <w:rPr>
                <w:rFonts w:eastAsia="Times New Roman" w:cstheme="minorHAnsi"/>
                <w:lang w:eastAsia="fr-FR"/>
              </w:rPr>
              <w:t>masques « grand public » de catégorie 1, masques chirurgicaux, visière</w:t>
            </w:r>
          </w:p>
          <w:p w:rsidR="00C76973" w:rsidRPr="003A340B" w:rsidRDefault="00C76973" w:rsidP="00C76973">
            <w:pPr>
              <w:numPr>
                <w:ilvl w:val="0"/>
                <w:numId w:val="6"/>
              </w:numPr>
              <w:overflowPunct w:val="0"/>
              <w:autoSpaceDE w:val="0"/>
              <w:autoSpaceDN w:val="0"/>
              <w:adjustRightInd w:val="0"/>
              <w:jc w:val="both"/>
              <w:textAlignment w:val="baseline"/>
              <w:rPr>
                <w:rFonts w:eastAsia="Times New Roman" w:cstheme="minorHAnsi"/>
                <w:b/>
                <w:lang w:eastAsia="fr-FR"/>
              </w:rPr>
            </w:pPr>
            <w:r w:rsidRPr="003A340B">
              <w:rPr>
                <w:rFonts w:eastAsia="Times New Roman" w:cstheme="minorHAnsi"/>
                <w:b/>
                <w:lang w:eastAsia="fr-FR"/>
              </w:rPr>
              <w:t>Mise à disposition ex</w:t>
            </w:r>
            <w:r w:rsidR="00E954DC" w:rsidRPr="003A340B">
              <w:rPr>
                <w:rFonts w:eastAsia="Times New Roman" w:cstheme="minorHAnsi"/>
                <w:b/>
                <w:lang w:eastAsia="fr-FR"/>
              </w:rPr>
              <w:t>ceptionnelle d'un masque</w:t>
            </w:r>
            <w:r w:rsidRPr="003A340B">
              <w:rPr>
                <w:rFonts w:eastAsia="Times New Roman" w:cstheme="minorHAnsi"/>
                <w:b/>
                <w:lang w:eastAsia="fr-FR"/>
              </w:rPr>
              <w:t xml:space="preserve"> </w:t>
            </w:r>
            <w:r w:rsidRPr="003A340B">
              <w:rPr>
                <w:rFonts w:eastAsia="Times New Roman" w:cstheme="minorHAnsi"/>
                <w:lang w:eastAsia="fr-FR"/>
              </w:rPr>
              <w:t xml:space="preserve">pour les apprenants ayant omis de s'équiper </w:t>
            </w:r>
          </w:p>
          <w:p w:rsidR="00C76973" w:rsidRPr="003A340B" w:rsidRDefault="00C76973" w:rsidP="003A340B">
            <w:pPr>
              <w:numPr>
                <w:ilvl w:val="0"/>
                <w:numId w:val="6"/>
              </w:numPr>
              <w:overflowPunct w:val="0"/>
              <w:autoSpaceDE w:val="0"/>
              <w:autoSpaceDN w:val="0"/>
              <w:adjustRightInd w:val="0"/>
              <w:jc w:val="both"/>
              <w:textAlignment w:val="baseline"/>
              <w:rPr>
                <w:rFonts w:eastAsia="Times New Roman" w:cstheme="minorHAnsi"/>
                <w:b/>
                <w:sz w:val="24"/>
                <w:szCs w:val="24"/>
                <w:lang w:eastAsia="fr-FR"/>
              </w:rPr>
            </w:pPr>
            <w:r w:rsidRPr="003A340B">
              <w:rPr>
                <w:rFonts w:eastAsia="Times New Roman" w:cstheme="minorHAnsi"/>
                <w:b/>
                <w:lang w:eastAsia="fr-FR"/>
              </w:rPr>
              <w:t xml:space="preserve">Formation </w:t>
            </w:r>
            <w:r w:rsidRPr="003A340B">
              <w:rPr>
                <w:rFonts w:eastAsia="Times New Roman" w:cstheme="minorHAnsi"/>
                <w:lang w:eastAsia="fr-FR"/>
              </w:rPr>
              <w:t>aux bonnes pratiques du port de masque dès les premiers jours de la rentrée pour les apprenants</w:t>
            </w:r>
          </w:p>
        </w:tc>
      </w:tr>
      <w:tr w:rsidR="00C76973" w:rsidRPr="003A340B" w:rsidTr="00C3027F">
        <w:tc>
          <w:tcPr>
            <w:tcW w:w="2990" w:type="dxa"/>
            <w:vAlign w:val="center"/>
          </w:tcPr>
          <w:p w:rsidR="00C76973" w:rsidRPr="003A340B" w:rsidRDefault="00C76973" w:rsidP="00732F45">
            <w:pPr>
              <w:jc w:val="center"/>
              <w:rPr>
                <w:rFonts w:eastAsia="Times New Roman" w:cstheme="minorHAnsi"/>
                <w:b/>
                <w:sz w:val="24"/>
                <w:szCs w:val="24"/>
                <w:lang w:eastAsia="fr-FR"/>
              </w:rPr>
            </w:pPr>
            <w:r w:rsidRPr="003A340B">
              <w:rPr>
                <w:rFonts w:eastAsia="Times New Roman" w:cstheme="minorHAnsi"/>
                <w:b/>
                <w:noProof/>
                <w:sz w:val="24"/>
                <w:szCs w:val="24"/>
                <w:lang w:eastAsia="fr-FR"/>
              </w:rPr>
              <w:lastRenderedPageBreak/>
              <w:t>CIRCULATION DANS LES LOCAUX DES IFS</w:t>
            </w:r>
          </w:p>
        </w:tc>
        <w:tc>
          <w:tcPr>
            <w:tcW w:w="6757" w:type="dxa"/>
          </w:tcPr>
          <w:p w:rsidR="003B3365" w:rsidRPr="003A340B" w:rsidRDefault="00C76973" w:rsidP="008924BD">
            <w:pPr>
              <w:numPr>
                <w:ilvl w:val="0"/>
                <w:numId w:val="6"/>
              </w:numPr>
              <w:overflowPunct w:val="0"/>
              <w:autoSpaceDE w:val="0"/>
              <w:autoSpaceDN w:val="0"/>
              <w:adjustRightInd w:val="0"/>
              <w:jc w:val="both"/>
              <w:textAlignment w:val="baseline"/>
              <w:rPr>
                <w:rFonts w:eastAsia="Times New Roman" w:cstheme="minorHAnsi"/>
                <w:lang w:eastAsia="fr-FR"/>
              </w:rPr>
            </w:pPr>
            <w:r w:rsidRPr="003A340B">
              <w:rPr>
                <w:rFonts w:eastAsia="Times New Roman" w:cstheme="minorHAnsi"/>
                <w:b/>
                <w:lang w:eastAsia="fr-FR"/>
              </w:rPr>
              <w:t xml:space="preserve">Port du masque OBLIGATOIRE </w:t>
            </w:r>
            <w:r w:rsidRPr="003A340B">
              <w:rPr>
                <w:rFonts w:eastAsia="Times New Roman" w:cstheme="minorHAnsi"/>
                <w:lang w:eastAsia="fr-FR"/>
              </w:rPr>
              <w:t xml:space="preserve">pour tous déplacements au sein des locaux des IFS et dans l'enceinte du Centre Hospitalier de </w:t>
            </w:r>
            <w:r w:rsidR="003A340B" w:rsidRPr="003A340B">
              <w:rPr>
                <w:rFonts w:eastAsia="Times New Roman" w:cstheme="minorHAnsi"/>
                <w:lang w:eastAsia="fr-FR"/>
              </w:rPr>
              <w:t>Sarrebourg</w:t>
            </w:r>
            <w:r w:rsidRPr="003A340B">
              <w:rPr>
                <w:rFonts w:eastAsia="Times New Roman" w:cstheme="minorHAnsi"/>
                <w:lang w:eastAsia="fr-FR"/>
              </w:rPr>
              <w:t xml:space="preserve"> ainsi</w:t>
            </w:r>
            <w:r w:rsidR="003B3365" w:rsidRPr="003A340B">
              <w:rPr>
                <w:rFonts w:eastAsia="Times New Roman" w:cstheme="minorHAnsi"/>
                <w:lang w:eastAsia="fr-FR"/>
              </w:rPr>
              <w:t xml:space="preserve"> que dans les salles de cours.</w:t>
            </w:r>
          </w:p>
          <w:p w:rsidR="00C76973" w:rsidRPr="003A340B" w:rsidRDefault="00C76973" w:rsidP="008924BD">
            <w:pPr>
              <w:numPr>
                <w:ilvl w:val="0"/>
                <w:numId w:val="6"/>
              </w:numPr>
              <w:overflowPunct w:val="0"/>
              <w:autoSpaceDE w:val="0"/>
              <w:autoSpaceDN w:val="0"/>
              <w:adjustRightInd w:val="0"/>
              <w:jc w:val="both"/>
              <w:textAlignment w:val="baseline"/>
              <w:rPr>
                <w:rFonts w:eastAsia="Times New Roman" w:cstheme="minorHAnsi"/>
                <w:lang w:eastAsia="fr-FR"/>
              </w:rPr>
            </w:pPr>
            <w:r w:rsidRPr="003A340B">
              <w:rPr>
                <w:rFonts w:eastAsia="Times New Roman" w:cstheme="minorHAnsi"/>
                <w:b/>
                <w:lang w:eastAsia="fr-FR"/>
              </w:rPr>
              <w:t>Respect des trajets de sortie</w:t>
            </w:r>
            <w:r w:rsidRPr="003A340B">
              <w:rPr>
                <w:rFonts w:eastAsia="Times New Roman" w:cstheme="minorHAnsi"/>
                <w:lang w:eastAsia="fr-FR"/>
              </w:rPr>
              <w:t xml:space="preserve"> sur le principe d'utiliser la sortie la plus proche et fonction des circuits identifiés par marquage au sol.</w:t>
            </w:r>
          </w:p>
          <w:p w:rsidR="00C76973" w:rsidRPr="003A340B" w:rsidRDefault="00C76973" w:rsidP="00C76973">
            <w:pPr>
              <w:numPr>
                <w:ilvl w:val="0"/>
                <w:numId w:val="6"/>
              </w:numPr>
              <w:overflowPunct w:val="0"/>
              <w:autoSpaceDE w:val="0"/>
              <w:autoSpaceDN w:val="0"/>
              <w:adjustRightInd w:val="0"/>
              <w:jc w:val="both"/>
              <w:textAlignment w:val="baseline"/>
              <w:rPr>
                <w:rFonts w:eastAsia="Times New Roman" w:cstheme="minorHAnsi"/>
                <w:lang w:eastAsia="fr-FR"/>
              </w:rPr>
            </w:pPr>
            <w:r w:rsidRPr="003A340B">
              <w:rPr>
                <w:rFonts w:eastAsia="Times New Roman" w:cstheme="minorHAnsi"/>
                <w:b/>
                <w:lang w:eastAsia="fr-FR"/>
              </w:rPr>
              <w:t>Res</w:t>
            </w:r>
            <w:r w:rsidR="003B3365" w:rsidRPr="003A340B">
              <w:rPr>
                <w:rFonts w:eastAsia="Times New Roman" w:cstheme="minorHAnsi"/>
                <w:b/>
                <w:lang w:eastAsia="fr-FR"/>
              </w:rPr>
              <w:t>pect de la distanciation physique</w:t>
            </w:r>
            <w:r w:rsidRPr="003A340B">
              <w:rPr>
                <w:rFonts w:eastAsia="Times New Roman" w:cstheme="minorHAnsi"/>
                <w:b/>
                <w:lang w:eastAsia="fr-FR"/>
              </w:rPr>
              <w:t xml:space="preserve"> de 1m</w:t>
            </w:r>
            <w:r w:rsidR="003B3365" w:rsidRPr="003A340B">
              <w:rPr>
                <w:rFonts w:eastAsia="Times New Roman" w:cstheme="minorHAnsi"/>
                <w:b/>
                <w:lang w:eastAsia="fr-FR"/>
              </w:rPr>
              <w:t xml:space="preserve"> minimum</w:t>
            </w:r>
            <w:r w:rsidRPr="003A340B">
              <w:rPr>
                <w:rFonts w:eastAsia="Times New Roman" w:cstheme="minorHAnsi"/>
                <w:b/>
                <w:lang w:eastAsia="fr-FR"/>
              </w:rPr>
              <w:t xml:space="preserve"> </w:t>
            </w:r>
            <w:r w:rsidRPr="003A340B">
              <w:rPr>
                <w:rFonts w:eastAsia="Times New Roman" w:cstheme="minorHAnsi"/>
                <w:lang w:eastAsia="fr-FR"/>
              </w:rPr>
              <w:t xml:space="preserve">notamment au moment de la circulation dans les locaux à proximité de l'accueil et des espaces étudiants fréquentés par les apprenants. </w:t>
            </w:r>
          </w:p>
          <w:p w:rsidR="00C76973" w:rsidRPr="003A340B" w:rsidRDefault="00C76973" w:rsidP="00C76973">
            <w:pPr>
              <w:numPr>
                <w:ilvl w:val="0"/>
                <w:numId w:val="6"/>
              </w:numPr>
              <w:overflowPunct w:val="0"/>
              <w:autoSpaceDE w:val="0"/>
              <w:autoSpaceDN w:val="0"/>
              <w:adjustRightInd w:val="0"/>
              <w:jc w:val="both"/>
              <w:textAlignment w:val="baseline"/>
              <w:rPr>
                <w:rFonts w:eastAsia="Times New Roman" w:cstheme="minorHAnsi"/>
                <w:lang w:eastAsia="fr-FR"/>
              </w:rPr>
            </w:pPr>
            <w:r w:rsidRPr="003A340B">
              <w:rPr>
                <w:rFonts w:eastAsia="Times New Roman" w:cstheme="minorHAnsi"/>
                <w:b/>
                <w:lang w:eastAsia="fr-FR"/>
              </w:rPr>
              <w:t>Pas de regroupements d'étudiants ou de circulation d'étudiants en dehors des périodes d'enseignements propres à la promotion</w:t>
            </w:r>
          </w:p>
          <w:p w:rsidR="00C76973" w:rsidRPr="003A340B" w:rsidRDefault="00C76973" w:rsidP="00C76973">
            <w:pPr>
              <w:numPr>
                <w:ilvl w:val="0"/>
                <w:numId w:val="6"/>
              </w:numPr>
              <w:overflowPunct w:val="0"/>
              <w:autoSpaceDE w:val="0"/>
              <w:autoSpaceDN w:val="0"/>
              <w:adjustRightInd w:val="0"/>
              <w:jc w:val="both"/>
              <w:textAlignment w:val="baseline"/>
              <w:rPr>
                <w:rFonts w:eastAsia="Times New Roman" w:cstheme="minorHAnsi"/>
                <w:lang w:eastAsia="fr-FR"/>
              </w:rPr>
            </w:pPr>
            <w:r w:rsidRPr="003A340B">
              <w:rPr>
                <w:rFonts w:eastAsia="Times New Roman" w:cstheme="minorHAnsi"/>
                <w:b/>
                <w:lang w:eastAsia="fr-FR"/>
              </w:rPr>
              <w:t xml:space="preserve">Respect </w:t>
            </w:r>
            <w:r w:rsidRPr="003A340B">
              <w:rPr>
                <w:rFonts w:eastAsia="Times New Roman" w:cstheme="minorHAnsi"/>
                <w:lang w:eastAsia="fr-FR"/>
              </w:rPr>
              <w:t>du nombre de personnes maximum dans les lieux clos comme les sanitaires ou les salles de pause, des affiches indiqueront la capacité maximale possible.</w:t>
            </w:r>
          </w:p>
          <w:p w:rsidR="00C76973" w:rsidRPr="003A340B" w:rsidRDefault="00C76973" w:rsidP="00C76973">
            <w:pPr>
              <w:numPr>
                <w:ilvl w:val="0"/>
                <w:numId w:val="6"/>
              </w:numPr>
              <w:overflowPunct w:val="0"/>
              <w:autoSpaceDE w:val="0"/>
              <w:autoSpaceDN w:val="0"/>
              <w:adjustRightInd w:val="0"/>
              <w:jc w:val="both"/>
              <w:textAlignment w:val="baseline"/>
              <w:rPr>
                <w:rFonts w:eastAsia="Times New Roman" w:cstheme="minorHAnsi"/>
                <w:lang w:eastAsia="fr-FR"/>
              </w:rPr>
            </w:pPr>
            <w:r w:rsidRPr="003A340B">
              <w:rPr>
                <w:rFonts w:eastAsia="Times New Roman" w:cstheme="minorHAnsi"/>
                <w:b/>
                <w:lang w:eastAsia="fr-FR"/>
              </w:rPr>
              <w:t xml:space="preserve">Accès non autorisé au public </w:t>
            </w:r>
            <w:r w:rsidRPr="003A340B">
              <w:rPr>
                <w:rFonts w:eastAsia="Times New Roman" w:cstheme="minorHAnsi"/>
                <w:lang w:eastAsia="fr-FR"/>
              </w:rPr>
              <w:t>dans les bureaux des équipes administratives et pédagogiques</w:t>
            </w:r>
          </w:p>
          <w:p w:rsidR="00C76973" w:rsidRPr="003A340B" w:rsidRDefault="00C76973" w:rsidP="00C76973">
            <w:pPr>
              <w:numPr>
                <w:ilvl w:val="0"/>
                <w:numId w:val="6"/>
              </w:numPr>
              <w:overflowPunct w:val="0"/>
              <w:autoSpaceDE w:val="0"/>
              <w:autoSpaceDN w:val="0"/>
              <w:adjustRightInd w:val="0"/>
              <w:jc w:val="both"/>
              <w:textAlignment w:val="baseline"/>
              <w:rPr>
                <w:rFonts w:eastAsia="Times New Roman" w:cstheme="minorHAnsi"/>
                <w:lang w:eastAsia="fr-FR"/>
              </w:rPr>
            </w:pPr>
            <w:r w:rsidRPr="003A340B">
              <w:rPr>
                <w:rFonts w:eastAsia="Times New Roman" w:cstheme="minorHAnsi"/>
                <w:lang w:eastAsia="fr-FR"/>
              </w:rPr>
              <w:t>Mise en place d'une</w:t>
            </w:r>
            <w:r w:rsidRPr="003A340B">
              <w:rPr>
                <w:rFonts w:eastAsia="Times New Roman" w:cstheme="minorHAnsi"/>
                <w:b/>
                <w:lang w:eastAsia="fr-FR"/>
              </w:rPr>
              <w:t xml:space="preserve"> zone d'accueil administratif </w:t>
            </w:r>
            <w:r w:rsidRPr="003A340B">
              <w:rPr>
                <w:rFonts w:eastAsia="Times New Roman" w:cstheme="minorHAnsi"/>
                <w:lang w:eastAsia="fr-FR"/>
              </w:rPr>
              <w:t>en dehors des bureaux individuels. Des horaires spécifiques seront communiqués.</w:t>
            </w:r>
          </w:p>
          <w:p w:rsidR="00C76973" w:rsidRPr="003A340B" w:rsidRDefault="00C76973" w:rsidP="00C76973">
            <w:pPr>
              <w:numPr>
                <w:ilvl w:val="0"/>
                <w:numId w:val="6"/>
              </w:numPr>
              <w:overflowPunct w:val="0"/>
              <w:autoSpaceDE w:val="0"/>
              <w:autoSpaceDN w:val="0"/>
              <w:adjustRightInd w:val="0"/>
              <w:jc w:val="both"/>
              <w:textAlignment w:val="baseline"/>
              <w:rPr>
                <w:rFonts w:eastAsia="Times New Roman" w:cstheme="minorHAnsi"/>
                <w:lang w:eastAsia="fr-FR"/>
              </w:rPr>
            </w:pPr>
            <w:r w:rsidRPr="003A340B">
              <w:rPr>
                <w:rFonts w:eastAsia="Times New Roman" w:cstheme="minorHAnsi"/>
                <w:b/>
                <w:lang w:eastAsia="fr-FR"/>
              </w:rPr>
              <w:t xml:space="preserve">Accès au centre de documentation : </w:t>
            </w:r>
            <w:r w:rsidRPr="003A340B">
              <w:rPr>
                <w:rFonts w:eastAsia="Times New Roman" w:cstheme="minorHAnsi"/>
                <w:lang w:eastAsia="fr-FR"/>
              </w:rPr>
              <w:t>privilégier la prise de rendez-vous et le respect de la capacité maximale d'accueil.</w:t>
            </w:r>
          </w:p>
          <w:p w:rsidR="00C76973" w:rsidRPr="003A340B" w:rsidRDefault="00C76973" w:rsidP="00C76973">
            <w:pPr>
              <w:numPr>
                <w:ilvl w:val="0"/>
                <w:numId w:val="6"/>
              </w:numPr>
              <w:overflowPunct w:val="0"/>
              <w:autoSpaceDE w:val="0"/>
              <w:autoSpaceDN w:val="0"/>
              <w:adjustRightInd w:val="0"/>
              <w:jc w:val="both"/>
              <w:textAlignment w:val="baseline"/>
              <w:rPr>
                <w:rFonts w:eastAsia="Times New Roman" w:cstheme="minorHAnsi"/>
                <w:lang w:eastAsia="fr-FR"/>
              </w:rPr>
            </w:pPr>
            <w:r w:rsidRPr="003A340B">
              <w:rPr>
                <w:rFonts w:eastAsia="Times New Roman" w:cstheme="minorHAnsi"/>
                <w:b/>
                <w:lang w:eastAsia="fr-FR"/>
              </w:rPr>
              <w:t>Tousser et éternuer dans son coude</w:t>
            </w:r>
            <w:r w:rsidR="003B3365" w:rsidRPr="003A340B">
              <w:rPr>
                <w:rFonts w:eastAsia="Times New Roman" w:cstheme="minorHAnsi"/>
                <w:b/>
                <w:lang w:eastAsia="fr-FR"/>
              </w:rPr>
              <w:t xml:space="preserve"> </w:t>
            </w:r>
            <w:r w:rsidR="003B3365" w:rsidRPr="003A340B">
              <w:rPr>
                <w:rFonts w:eastAsia="Times New Roman" w:cstheme="minorHAnsi"/>
                <w:lang w:eastAsia="fr-FR"/>
              </w:rPr>
              <w:t>ou dans un mouchoir</w:t>
            </w:r>
          </w:p>
          <w:p w:rsidR="00C76973" w:rsidRPr="003A340B" w:rsidRDefault="00C76973" w:rsidP="00C76973">
            <w:pPr>
              <w:numPr>
                <w:ilvl w:val="0"/>
                <w:numId w:val="6"/>
              </w:numPr>
              <w:overflowPunct w:val="0"/>
              <w:autoSpaceDE w:val="0"/>
              <w:autoSpaceDN w:val="0"/>
              <w:adjustRightInd w:val="0"/>
              <w:jc w:val="both"/>
              <w:textAlignment w:val="baseline"/>
              <w:rPr>
                <w:rFonts w:eastAsia="Times New Roman" w:cstheme="minorHAnsi"/>
                <w:lang w:eastAsia="fr-FR"/>
              </w:rPr>
            </w:pPr>
            <w:r w:rsidRPr="003A340B">
              <w:rPr>
                <w:rFonts w:eastAsia="Times New Roman" w:cstheme="minorHAnsi"/>
                <w:b/>
                <w:lang w:eastAsia="fr-FR"/>
              </w:rPr>
              <w:t xml:space="preserve">Utiliser </w:t>
            </w:r>
            <w:r w:rsidRPr="003A340B">
              <w:rPr>
                <w:rFonts w:eastAsia="Times New Roman" w:cstheme="minorHAnsi"/>
                <w:lang w:eastAsia="fr-FR"/>
              </w:rPr>
              <w:t>des mouchoirs à usage unique, les jeter puis faire une hygiène des mains.</w:t>
            </w:r>
          </w:p>
          <w:p w:rsidR="003A340B" w:rsidRDefault="003A340B" w:rsidP="003A340B">
            <w:pPr>
              <w:overflowPunct w:val="0"/>
              <w:autoSpaceDE w:val="0"/>
              <w:autoSpaceDN w:val="0"/>
              <w:adjustRightInd w:val="0"/>
              <w:jc w:val="both"/>
              <w:textAlignment w:val="baseline"/>
              <w:rPr>
                <w:rFonts w:eastAsia="Times New Roman" w:cstheme="minorHAnsi"/>
                <w:lang w:eastAsia="fr-FR"/>
              </w:rPr>
            </w:pPr>
          </w:p>
          <w:p w:rsidR="003A340B" w:rsidRPr="003A340B" w:rsidRDefault="003A340B" w:rsidP="003A340B">
            <w:pPr>
              <w:overflowPunct w:val="0"/>
              <w:autoSpaceDE w:val="0"/>
              <w:autoSpaceDN w:val="0"/>
              <w:adjustRightInd w:val="0"/>
              <w:jc w:val="both"/>
              <w:textAlignment w:val="baseline"/>
              <w:rPr>
                <w:rFonts w:eastAsia="Times New Roman" w:cstheme="minorHAnsi"/>
                <w:lang w:eastAsia="fr-FR"/>
              </w:rPr>
            </w:pPr>
          </w:p>
          <w:p w:rsidR="00C76973" w:rsidRPr="003A340B" w:rsidRDefault="00C76973" w:rsidP="00732F45">
            <w:pPr>
              <w:rPr>
                <w:rFonts w:eastAsia="Times New Roman" w:cstheme="minorHAnsi"/>
                <w:lang w:eastAsia="fr-FR"/>
              </w:rPr>
            </w:pPr>
          </w:p>
        </w:tc>
      </w:tr>
      <w:tr w:rsidR="00C76973" w:rsidRPr="003A340B" w:rsidTr="00C3027F">
        <w:tc>
          <w:tcPr>
            <w:tcW w:w="2990" w:type="dxa"/>
            <w:vAlign w:val="center"/>
          </w:tcPr>
          <w:p w:rsidR="00C76973" w:rsidRPr="003A340B" w:rsidRDefault="00C76973" w:rsidP="00732F45">
            <w:pPr>
              <w:jc w:val="center"/>
              <w:rPr>
                <w:rFonts w:eastAsia="Times New Roman" w:cstheme="minorHAnsi"/>
                <w:b/>
                <w:noProof/>
                <w:sz w:val="24"/>
                <w:szCs w:val="24"/>
                <w:lang w:eastAsia="fr-FR"/>
              </w:rPr>
            </w:pPr>
            <w:r w:rsidRPr="003A340B">
              <w:rPr>
                <w:rFonts w:eastAsia="Times New Roman" w:cstheme="minorHAnsi"/>
                <w:b/>
                <w:noProof/>
                <w:sz w:val="24"/>
                <w:szCs w:val="24"/>
                <w:lang w:eastAsia="fr-FR"/>
              </w:rPr>
              <w:t>HYGIENE DES MAINS</w:t>
            </w:r>
          </w:p>
        </w:tc>
        <w:tc>
          <w:tcPr>
            <w:tcW w:w="6757" w:type="dxa"/>
          </w:tcPr>
          <w:p w:rsidR="00C76973" w:rsidRPr="003A340B" w:rsidRDefault="003B3365" w:rsidP="00C76973">
            <w:pPr>
              <w:numPr>
                <w:ilvl w:val="0"/>
                <w:numId w:val="6"/>
              </w:numPr>
              <w:overflowPunct w:val="0"/>
              <w:autoSpaceDE w:val="0"/>
              <w:autoSpaceDN w:val="0"/>
              <w:adjustRightInd w:val="0"/>
              <w:jc w:val="both"/>
              <w:textAlignment w:val="baseline"/>
              <w:rPr>
                <w:rFonts w:eastAsia="Times New Roman" w:cstheme="minorHAnsi"/>
                <w:lang w:eastAsia="fr-FR"/>
              </w:rPr>
            </w:pPr>
            <w:r w:rsidRPr="003A340B">
              <w:rPr>
                <w:rFonts w:eastAsia="Times New Roman" w:cstheme="minorHAnsi"/>
                <w:b/>
                <w:lang w:eastAsia="fr-FR"/>
              </w:rPr>
              <w:t>Réaliser une h</w:t>
            </w:r>
            <w:r w:rsidR="00C76973" w:rsidRPr="003A340B">
              <w:rPr>
                <w:rFonts w:eastAsia="Times New Roman" w:cstheme="minorHAnsi"/>
                <w:b/>
                <w:lang w:eastAsia="fr-FR"/>
              </w:rPr>
              <w:t>ygiène des mains</w:t>
            </w:r>
            <w:r w:rsidR="00C76973" w:rsidRPr="003A340B">
              <w:rPr>
                <w:rFonts w:eastAsia="Times New Roman" w:cstheme="minorHAnsi"/>
                <w:lang w:eastAsia="fr-FR"/>
              </w:rPr>
              <w:t xml:space="preserve"> </w:t>
            </w:r>
            <w:r w:rsidRPr="003A340B">
              <w:rPr>
                <w:rFonts w:eastAsia="Times New Roman" w:cstheme="minorHAnsi"/>
                <w:lang w:eastAsia="fr-FR"/>
              </w:rPr>
              <w:t>par fr</w:t>
            </w:r>
            <w:r w:rsidR="0055539A" w:rsidRPr="003A340B">
              <w:rPr>
                <w:rFonts w:eastAsia="Times New Roman" w:cstheme="minorHAnsi"/>
                <w:lang w:eastAsia="fr-FR"/>
              </w:rPr>
              <w:t>iction avec</w:t>
            </w:r>
            <w:r w:rsidRPr="003A340B">
              <w:rPr>
                <w:rFonts w:eastAsia="Times New Roman" w:cstheme="minorHAnsi"/>
                <w:lang w:eastAsia="fr-FR"/>
              </w:rPr>
              <w:t xml:space="preserve"> une solution </w:t>
            </w:r>
            <w:proofErr w:type="spellStart"/>
            <w:r w:rsidRPr="003A340B">
              <w:rPr>
                <w:rFonts w:eastAsia="Times New Roman" w:cstheme="minorHAnsi"/>
                <w:lang w:eastAsia="fr-FR"/>
              </w:rPr>
              <w:t>hydro-alcoolique</w:t>
            </w:r>
            <w:proofErr w:type="spellEnd"/>
            <w:r w:rsidRPr="003A340B">
              <w:rPr>
                <w:rFonts w:eastAsia="Times New Roman" w:cstheme="minorHAnsi"/>
                <w:lang w:eastAsia="fr-FR"/>
              </w:rPr>
              <w:t xml:space="preserve"> très régulièrement </w:t>
            </w:r>
            <w:r w:rsidR="00C76973" w:rsidRPr="003A340B">
              <w:rPr>
                <w:rFonts w:eastAsia="Times New Roman" w:cstheme="minorHAnsi"/>
                <w:lang w:eastAsia="fr-FR"/>
              </w:rPr>
              <w:t>notamment :</w:t>
            </w:r>
          </w:p>
          <w:p w:rsidR="00C76973" w:rsidRPr="003A340B" w:rsidRDefault="00C76973" w:rsidP="00C76973">
            <w:pPr>
              <w:numPr>
                <w:ilvl w:val="0"/>
                <w:numId w:val="10"/>
              </w:numPr>
              <w:overflowPunct w:val="0"/>
              <w:autoSpaceDE w:val="0"/>
              <w:autoSpaceDN w:val="0"/>
              <w:adjustRightInd w:val="0"/>
              <w:ind w:left="1309"/>
              <w:jc w:val="both"/>
              <w:textAlignment w:val="baseline"/>
              <w:rPr>
                <w:rFonts w:eastAsia="Times New Roman" w:cstheme="minorHAnsi"/>
                <w:lang w:eastAsia="fr-FR"/>
              </w:rPr>
            </w:pPr>
            <w:proofErr w:type="gramStart"/>
            <w:r w:rsidRPr="003A340B">
              <w:rPr>
                <w:rFonts w:eastAsia="Times New Roman" w:cstheme="minorHAnsi"/>
                <w:lang w:eastAsia="fr-FR"/>
              </w:rPr>
              <w:t>à</w:t>
            </w:r>
            <w:proofErr w:type="gramEnd"/>
            <w:r w:rsidRPr="003A340B">
              <w:rPr>
                <w:rFonts w:eastAsia="Times New Roman" w:cstheme="minorHAnsi"/>
                <w:lang w:eastAsia="fr-FR"/>
              </w:rPr>
              <w:t xml:space="preserve"> l'entrée aux IFS</w:t>
            </w:r>
          </w:p>
          <w:p w:rsidR="00C76973" w:rsidRPr="003A340B" w:rsidRDefault="00C76973" w:rsidP="00C76973">
            <w:pPr>
              <w:numPr>
                <w:ilvl w:val="0"/>
                <w:numId w:val="10"/>
              </w:numPr>
              <w:overflowPunct w:val="0"/>
              <w:autoSpaceDE w:val="0"/>
              <w:autoSpaceDN w:val="0"/>
              <w:adjustRightInd w:val="0"/>
              <w:ind w:left="1309"/>
              <w:jc w:val="both"/>
              <w:textAlignment w:val="baseline"/>
              <w:rPr>
                <w:rFonts w:eastAsia="Times New Roman" w:cstheme="minorHAnsi"/>
                <w:lang w:eastAsia="fr-FR"/>
              </w:rPr>
            </w:pPr>
            <w:proofErr w:type="gramStart"/>
            <w:r w:rsidRPr="003A340B">
              <w:rPr>
                <w:rFonts w:eastAsia="Times New Roman" w:cstheme="minorHAnsi"/>
                <w:lang w:eastAsia="fr-FR"/>
              </w:rPr>
              <w:t>à</w:t>
            </w:r>
            <w:proofErr w:type="gramEnd"/>
            <w:r w:rsidRPr="003A340B">
              <w:rPr>
                <w:rFonts w:eastAsia="Times New Roman" w:cstheme="minorHAnsi"/>
                <w:lang w:eastAsia="fr-FR"/>
              </w:rPr>
              <w:t xml:space="preserve"> la sortie des IFS</w:t>
            </w:r>
          </w:p>
          <w:p w:rsidR="00C76973" w:rsidRPr="003A340B" w:rsidRDefault="00C76973" w:rsidP="00C76973">
            <w:pPr>
              <w:numPr>
                <w:ilvl w:val="0"/>
                <w:numId w:val="10"/>
              </w:numPr>
              <w:overflowPunct w:val="0"/>
              <w:autoSpaceDE w:val="0"/>
              <w:autoSpaceDN w:val="0"/>
              <w:adjustRightInd w:val="0"/>
              <w:ind w:left="1309"/>
              <w:jc w:val="both"/>
              <w:textAlignment w:val="baseline"/>
              <w:rPr>
                <w:rFonts w:eastAsia="Times New Roman" w:cstheme="minorHAnsi"/>
                <w:lang w:eastAsia="fr-FR"/>
              </w:rPr>
            </w:pPr>
            <w:proofErr w:type="gramStart"/>
            <w:r w:rsidRPr="003A340B">
              <w:rPr>
                <w:rFonts w:eastAsia="Times New Roman" w:cstheme="minorHAnsi"/>
                <w:lang w:eastAsia="fr-FR"/>
              </w:rPr>
              <w:t>à</w:t>
            </w:r>
            <w:proofErr w:type="gramEnd"/>
            <w:r w:rsidRPr="003A340B">
              <w:rPr>
                <w:rFonts w:eastAsia="Times New Roman" w:cstheme="minorHAnsi"/>
                <w:lang w:eastAsia="fr-FR"/>
              </w:rPr>
              <w:t xml:space="preserve"> la sortie des sanitaires</w:t>
            </w:r>
          </w:p>
          <w:p w:rsidR="00C76973" w:rsidRPr="003A340B" w:rsidRDefault="00C76973" w:rsidP="00C76973">
            <w:pPr>
              <w:numPr>
                <w:ilvl w:val="0"/>
                <w:numId w:val="10"/>
              </w:numPr>
              <w:overflowPunct w:val="0"/>
              <w:autoSpaceDE w:val="0"/>
              <w:autoSpaceDN w:val="0"/>
              <w:adjustRightInd w:val="0"/>
              <w:ind w:left="1309"/>
              <w:jc w:val="both"/>
              <w:textAlignment w:val="baseline"/>
              <w:rPr>
                <w:rFonts w:eastAsia="Times New Roman" w:cstheme="minorHAnsi"/>
                <w:lang w:eastAsia="fr-FR"/>
              </w:rPr>
            </w:pPr>
            <w:proofErr w:type="gramStart"/>
            <w:r w:rsidRPr="003A340B">
              <w:rPr>
                <w:rFonts w:eastAsia="Times New Roman" w:cstheme="minorHAnsi"/>
                <w:lang w:eastAsia="fr-FR"/>
              </w:rPr>
              <w:t>à</w:t>
            </w:r>
            <w:proofErr w:type="gramEnd"/>
            <w:r w:rsidRPr="003A340B">
              <w:rPr>
                <w:rFonts w:eastAsia="Times New Roman" w:cstheme="minorHAnsi"/>
                <w:lang w:eastAsia="fr-FR"/>
              </w:rPr>
              <w:t xml:space="preserve"> l'entrée des salles de cours et des salles de travaux pratiques</w:t>
            </w:r>
          </w:p>
          <w:p w:rsidR="00C76973" w:rsidRPr="003A340B" w:rsidRDefault="00C76973" w:rsidP="00C76973">
            <w:pPr>
              <w:numPr>
                <w:ilvl w:val="0"/>
                <w:numId w:val="10"/>
              </w:numPr>
              <w:overflowPunct w:val="0"/>
              <w:autoSpaceDE w:val="0"/>
              <w:autoSpaceDN w:val="0"/>
              <w:adjustRightInd w:val="0"/>
              <w:ind w:left="1309"/>
              <w:jc w:val="both"/>
              <w:textAlignment w:val="baseline"/>
              <w:rPr>
                <w:rFonts w:eastAsia="Times New Roman" w:cstheme="minorHAnsi"/>
                <w:lang w:eastAsia="fr-FR"/>
              </w:rPr>
            </w:pPr>
            <w:proofErr w:type="gramStart"/>
            <w:r w:rsidRPr="003A340B">
              <w:rPr>
                <w:rFonts w:eastAsia="Times New Roman" w:cstheme="minorHAnsi"/>
                <w:lang w:eastAsia="fr-FR"/>
              </w:rPr>
              <w:t>au</w:t>
            </w:r>
            <w:proofErr w:type="gramEnd"/>
            <w:r w:rsidRPr="003A340B">
              <w:rPr>
                <w:rFonts w:eastAsia="Times New Roman" w:cstheme="minorHAnsi"/>
                <w:lang w:eastAsia="fr-FR"/>
              </w:rPr>
              <w:t xml:space="preserve"> moment des pauses déjeuners </w:t>
            </w:r>
          </w:p>
          <w:p w:rsidR="003A340B" w:rsidRPr="003A340B" w:rsidRDefault="003A340B" w:rsidP="003A340B">
            <w:pPr>
              <w:overflowPunct w:val="0"/>
              <w:autoSpaceDE w:val="0"/>
              <w:autoSpaceDN w:val="0"/>
              <w:adjustRightInd w:val="0"/>
              <w:ind w:left="1309"/>
              <w:jc w:val="both"/>
              <w:textAlignment w:val="baseline"/>
              <w:rPr>
                <w:rFonts w:eastAsia="Times New Roman" w:cstheme="minorHAnsi"/>
                <w:lang w:eastAsia="fr-FR"/>
              </w:rPr>
            </w:pPr>
          </w:p>
          <w:p w:rsidR="003A340B" w:rsidRPr="003A340B" w:rsidRDefault="00C76973" w:rsidP="003A340B">
            <w:pPr>
              <w:numPr>
                <w:ilvl w:val="0"/>
                <w:numId w:val="6"/>
              </w:numPr>
              <w:overflowPunct w:val="0"/>
              <w:autoSpaceDE w:val="0"/>
              <w:autoSpaceDN w:val="0"/>
              <w:adjustRightInd w:val="0"/>
              <w:jc w:val="both"/>
              <w:textAlignment w:val="baseline"/>
              <w:rPr>
                <w:rFonts w:eastAsia="Times New Roman" w:cstheme="minorHAnsi"/>
                <w:lang w:eastAsia="fr-FR"/>
              </w:rPr>
            </w:pPr>
            <w:r w:rsidRPr="003A340B">
              <w:rPr>
                <w:rFonts w:eastAsia="Times New Roman" w:cstheme="minorHAnsi"/>
                <w:b/>
                <w:lang w:eastAsia="fr-FR"/>
              </w:rPr>
              <w:t>Des bornes distributeurs</w:t>
            </w:r>
            <w:r w:rsidRPr="003A340B">
              <w:rPr>
                <w:rFonts w:eastAsia="Times New Roman" w:cstheme="minorHAnsi"/>
                <w:lang w:eastAsia="fr-FR"/>
              </w:rPr>
              <w:t xml:space="preserve"> de SHA sont à la disposition du public mais ne constituent pas des bornes de rechargement. Il appartient aux apprenants d'être équipé en SHA individuel pour assurer une sécurité sanitaire encore plus optimale selon la situation de santé et de vulnérabilité</w:t>
            </w:r>
          </w:p>
          <w:p w:rsidR="003A340B" w:rsidRPr="003A340B" w:rsidRDefault="00C76973" w:rsidP="002614B2">
            <w:pPr>
              <w:numPr>
                <w:ilvl w:val="0"/>
                <w:numId w:val="6"/>
              </w:numPr>
              <w:overflowPunct w:val="0"/>
              <w:autoSpaceDE w:val="0"/>
              <w:autoSpaceDN w:val="0"/>
              <w:adjustRightInd w:val="0"/>
              <w:jc w:val="both"/>
              <w:textAlignment w:val="baseline"/>
              <w:rPr>
                <w:rFonts w:eastAsia="Times New Roman" w:cstheme="minorHAnsi"/>
                <w:b/>
                <w:lang w:eastAsia="fr-FR"/>
              </w:rPr>
            </w:pPr>
            <w:r w:rsidRPr="003A340B">
              <w:rPr>
                <w:rFonts w:eastAsia="Times New Roman" w:cstheme="minorHAnsi"/>
                <w:b/>
                <w:lang w:eastAsia="fr-FR"/>
              </w:rPr>
              <w:t xml:space="preserve">Formation </w:t>
            </w:r>
            <w:r w:rsidRPr="003A340B">
              <w:rPr>
                <w:rFonts w:eastAsia="Times New Roman" w:cstheme="minorHAnsi"/>
                <w:lang w:eastAsia="fr-FR"/>
              </w:rPr>
              <w:t>aux bonnes pratiques de l'hygiène des mains sera réalisée dès les premiers jours de la rentrée pour l’ensemble des apprenan</w:t>
            </w:r>
            <w:r w:rsidR="003B3365" w:rsidRPr="003A340B">
              <w:rPr>
                <w:rFonts w:eastAsia="Times New Roman" w:cstheme="minorHAnsi"/>
                <w:lang w:eastAsia="fr-FR"/>
              </w:rPr>
              <w:t>ts par l’équipe d’hygiène du C</w:t>
            </w:r>
            <w:r w:rsidR="003A340B" w:rsidRPr="003A340B">
              <w:rPr>
                <w:rFonts w:eastAsia="Times New Roman" w:cstheme="minorHAnsi"/>
                <w:lang w:eastAsia="fr-FR"/>
              </w:rPr>
              <w:t>H</w:t>
            </w:r>
            <w:r w:rsidR="003B3365" w:rsidRPr="003A340B">
              <w:rPr>
                <w:rFonts w:eastAsia="Times New Roman" w:cstheme="minorHAnsi"/>
                <w:lang w:eastAsia="fr-FR"/>
              </w:rPr>
              <w:t xml:space="preserve"> </w:t>
            </w:r>
            <w:r w:rsidR="003A340B" w:rsidRPr="003A340B">
              <w:rPr>
                <w:rFonts w:eastAsia="Times New Roman" w:cstheme="minorHAnsi"/>
                <w:lang w:eastAsia="fr-FR"/>
              </w:rPr>
              <w:t>Sarrebourg</w:t>
            </w:r>
            <w:r w:rsidR="003B3365" w:rsidRPr="003A340B">
              <w:rPr>
                <w:rFonts w:eastAsia="Times New Roman" w:cstheme="minorHAnsi"/>
                <w:lang w:eastAsia="fr-FR"/>
              </w:rPr>
              <w:t xml:space="preserve"> </w:t>
            </w:r>
          </w:p>
          <w:p w:rsidR="003A340B" w:rsidRDefault="003A340B" w:rsidP="003A340B">
            <w:pPr>
              <w:overflowPunct w:val="0"/>
              <w:autoSpaceDE w:val="0"/>
              <w:autoSpaceDN w:val="0"/>
              <w:adjustRightInd w:val="0"/>
              <w:jc w:val="both"/>
              <w:textAlignment w:val="baseline"/>
              <w:rPr>
                <w:rFonts w:eastAsia="Times New Roman" w:cstheme="minorHAnsi"/>
                <w:b/>
                <w:lang w:eastAsia="fr-FR"/>
              </w:rPr>
            </w:pPr>
          </w:p>
          <w:p w:rsidR="003A340B" w:rsidRPr="003A340B" w:rsidRDefault="003A340B" w:rsidP="003A340B">
            <w:pPr>
              <w:overflowPunct w:val="0"/>
              <w:autoSpaceDE w:val="0"/>
              <w:autoSpaceDN w:val="0"/>
              <w:adjustRightInd w:val="0"/>
              <w:jc w:val="both"/>
              <w:textAlignment w:val="baseline"/>
              <w:rPr>
                <w:rFonts w:eastAsia="Times New Roman" w:cstheme="minorHAnsi"/>
                <w:b/>
                <w:lang w:eastAsia="fr-FR"/>
              </w:rPr>
            </w:pPr>
          </w:p>
          <w:p w:rsidR="003A340B" w:rsidRPr="003A340B" w:rsidRDefault="003A340B" w:rsidP="003A340B">
            <w:pPr>
              <w:overflowPunct w:val="0"/>
              <w:autoSpaceDE w:val="0"/>
              <w:autoSpaceDN w:val="0"/>
              <w:adjustRightInd w:val="0"/>
              <w:ind w:left="720"/>
              <w:jc w:val="both"/>
              <w:textAlignment w:val="baseline"/>
              <w:rPr>
                <w:rFonts w:eastAsia="Times New Roman" w:cstheme="minorHAnsi"/>
                <w:lang w:eastAsia="fr-FR"/>
              </w:rPr>
            </w:pPr>
          </w:p>
        </w:tc>
      </w:tr>
      <w:tr w:rsidR="00C76973" w:rsidRPr="003A340B" w:rsidTr="00C3027F">
        <w:tc>
          <w:tcPr>
            <w:tcW w:w="2990" w:type="dxa"/>
            <w:vAlign w:val="center"/>
          </w:tcPr>
          <w:p w:rsidR="00C76973" w:rsidRPr="003A340B" w:rsidRDefault="00C76973" w:rsidP="00732F45">
            <w:pPr>
              <w:jc w:val="center"/>
              <w:rPr>
                <w:rFonts w:eastAsia="Times New Roman" w:cstheme="minorHAnsi"/>
                <w:b/>
                <w:noProof/>
                <w:sz w:val="24"/>
                <w:szCs w:val="24"/>
                <w:lang w:eastAsia="fr-FR"/>
              </w:rPr>
            </w:pPr>
            <w:r w:rsidRPr="003A340B">
              <w:rPr>
                <w:rFonts w:eastAsia="Times New Roman" w:cstheme="minorHAnsi"/>
                <w:b/>
                <w:noProof/>
                <w:sz w:val="24"/>
                <w:szCs w:val="24"/>
                <w:lang w:eastAsia="fr-FR"/>
              </w:rPr>
              <w:lastRenderedPageBreak/>
              <w:t>DISTANCIATION SOCIALE</w:t>
            </w:r>
          </w:p>
        </w:tc>
        <w:tc>
          <w:tcPr>
            <w:tcW w:w="6757" w:type="dxa"/>
          </w:tcPr>
          <w:p w:rsidR="00C76973" w:rsidRPr="003A340B" w:rsidRDefault="00C76973" w:rsidP="00C76973">
            <w:pPr>
              <w:numPr>
                <w:ilvl w:val="0"/>
                <w:numId w:val="6"/>
              </w:numPr>
              <w:overflowPunct w:val="0"/>
              <w:autoSpaceDE w:val="0"/>
              <w:autoSpaceDN w:val="0"/>
              <w:adjustRightInd w:val="0"/>
              <w:jc w:val="both"/>
              <w:textAlignment w:val="baseline"/>
              <w:rPr>
                <w:rFonts w:eastAsia="Times New Roman" w:cstheme="minorHAnsi"/>
                <w:lang w:eastAsia="fr-FR"/>
              </w:rPr>
            </w:pPr>
            <w:r w:rsidRPr="003A340B">
              <w:rPr>
                <w:rFonts w:eastAsia="Times New Roman" w:cstheme="minorHAnsi"/>
                <w:b/>
                <w:lang w:eastAsia="fr-FR"/>
              </w:rPr>
              <w:t>Ne pas</w:t>
            </w:r>
            <w:r w:rsidRPr="003A340B">
              <w:rPr>
                <w:rFonts w:eastAsia="Times New Roman" w:cstheme="minorHAnsi"/>
                <w:lang w:eastAsia="fr-FR"/>
              </w:rPr>
              <w:t xml:space="preserve"> se faire la bise et se serrer les mains</w:t>
            </w:r>
          </w:p>
          <w:p w:rsidR="00C76973" w:rsidRPr="003A340B" w:rsidRDefault="00C76973" w:rsidP="00C76973">
            <w:pPr>
              <w:numPr>
                <w:ilvl w:val="0"/>
                <w:numId w:val="6"/>
              </w:numPr>
              <w:overflowPunct w:val="0"/>
              <w:autoSpaceDE w:val="0"/>
              <w:autoSpaceDN w:val="0"/>
              <w:adjustRightInd w:val="0"/>
              <w:jc w:val="both"/>
              <w:textAlignment w:val="baseline"/>
              <w:rPr>
                <w:rFonts w:eastAsia="Times New Roman" w:cstheme="minorHAnsi"/>
                <w:lang w:eastAsia="fr-FR"/>
              </w:rPr>
            </w:pPr>
            <w:r w:rsidRPr="003A340B">
              <w:rPr>
                <w:rFonts w:eastAsia="Times New Roman" w:cstheme="minorHAnsi"/>
                <w:lang w:eastAsia="fr-FR"/>
              </w:rPr>
              <w:t>Respect de la distance minimum d'1 m entre 2 personnes autant que possible lors des déplacements et lors des activités pédagogiques</w:t>
            </w:r>
          </w:p>
          <w:p w:rsidR="00C76973" w:rsidRPr="003A340B" w:rsidRDefault="00C76973" w:rsidP="00C76973">
            <w:pPr>
              <w:numPr>
                <w:ilvl w:val="0"/>
                <w:numId w:val="6"/>
              </w:numPr>
              <w:overflowPunct w:val="0"/>
              <w:autoSpaceDE w:val="0"/>
              <w:autoSpaceDN w:val="0"/>
              <w:adjustRightInd w:val="0"/>
              <w:jc w:val="both"/>
              <w:textAlignment w:val="baseline"/>
              <w:rPr>
                <w:rFonts w:eastAsia="Times New Roman" w:cstheme="minorHAnsi"/>
                <w:b/>
                <w:lang w:eastAsia="fr-FR"/>
              </w:rPr>
            </w:pPr>
            <w:r w:rsidRPr="003A340B">
              <w:rPr>
                <w:rFonts w:eastAsia="Times New Roman" w:cstheme="minorHAnsi"/>
                <w:lang w:eastAsia="fr-FR"/>
              </w:rPr>
              <w:t xml:space="preserve">Respect des consignes relatives aux mesures de </w:t>
            </w:r>
            <w:r w:rsidR="003B3365" w:rsidRPr="003A340B">
              <w:rPr>
                <w:rFonts w:eastAsia="Times New Roman" w:cstheme="minorHAnsi"/>
                <w:lang w:eastAsia="fr-FR"/>
              </w:rPr>
              <w:t xml:space="preserve">distanciation physique </w:t>
            </w:r>
            <w:r w:rsidRPr="003A340B">
              <w:rPr>
                <w:rFonts w:eastAsia="Times New Roman" w:cstheme="minorHAnsi"/>
                <w:lang w:eastAsia="fr-FR"/>
              </w:rPr>
              <w:t>conformément aux directives nationales, régionales et locales (Ministère de la santé et/ou du Ministère de l'Enseignement Supérieur de la Recherche et de l'Innovation…)</w:t>
            </w:r>
          </w:p>
          <w:p w:rsidR="00B95E50" w:rsidRPr="00B95E50" w:rsidRDefault="00C96D81" w:rsidP="00B95E50">
            <w:pPr>
              <w:numPr>
                <w:ilvl w:val="0"/>
                <w:numId w:val="6"/>
              </w:numPr>
              <w:overflowPunct w:val="0"/>
              <w:autoSpaceDE w:val="0"/>
              <w:autoSpaceDN w:val="0"/>
              <w:adjustRightInd w:val="0"/>
              <w:jc w:val="both"/>
              <w:textAlignment w:val="baseline"/>
              <w:rPr>
                <w:rFonts w:eastAsia="Times New Roman" w:cstheme="minorHAnsi"/>
                <w:b/>
                <w:lang w:eastAsia="fr-FR"/>
              </w:rPr>
            </w:pPr>
            <w:r w:rsidRPr="003A340B">
              <w:rPr>
                <w:rFonts w:eastAsia="Times New Roman" w:cstheme="minorHAnsi"/>
                <w:lang w:eastAsia="fr-FR"/>
              </w:rPr>
              <w:t>Pour les fumeurs, la distanciation nécessaire est de 2m minimum car non port de masque</w:t>
            </w:r>
            <w:r w:rsidRPr="003A340B">
              <w:rPr>
                <w:rFonts w:eastAsia="Times New Roman" w:cstheme="minorHAnsi"/>
                <w:i/>
                <w:lang w:eastAsia="fr-FR"/>
              </w:rPr>
              <w:t xml:space="preserve"> </w:t>
            </w:r>
          </w:p>
        </w:tc>
      </w:tr>
      <w:tr w:rsidR="00C76973" w:rsidRPr="003A340B" w:rsidTr="00C3027F">
        <w:tc>
          <w:tcPr>
            <w:tcW w:w="2990" w:type="dxa"/>
            <w:vAlign w:val="center"/>
          </w:tcPr>
          <w:p w:rsidR="00C76973" w:rsidRPr="003A340B" w:rsidRDefault="00C76973" w:rsidP="00732F45">
            <w:pPr>
              <w:jc w:val="center"/>
              <w:rPr>
                <w:rFonts w:eastAsia="Times New Roman" w:cstheme="minorHAnsi"/>
                <w:b/>
                <w:noProof/>
                <w:sz w:val="24"/>
                <w:szCs w:val="24"/>
                <w:lang w:eastAsia="fr-FR"/>
              </w:rPr>
            </w:pPr>
            <w:r w:rsidRPr="003A340B">
              <w:rPr>
                <w:rFonts w:eastAsia="Times New Roman" w:cstheme="minorHAnsi"/>
                <w:b/>
                <w:sz w:val="24"/>
                <w:szCs w:val="24"/>
                <w:lang w:eastAsia="fr-FR"/>
              </w:rPr>
              <w:t>FORMATION HYBRIDE</w:t>
            </w:r>
          </w:p>
        </w:tc>
        <w:tc>
          <w:tcPr>
            <w:tcW w:w="6757" w:type="dxa"/>
          </w:tcPr>
          <w:p w:rsidR="00C76973" w:rsidRPr="003A340B" w:rsidRDefault="00C76973" w:rsidP="00732F45">
            <w:pPr>
              <w:overflowPunct w:val="0"/>
              <w:autoSpaceDE w:val="0"/>
              <w:autoSpaceDN w:val="0"/>
              <w:adjustRightInd w:val="0"/>
              <w:jc w:val="both"/>
              <w:textAlignment w:val="baseline"/>
              <w:rPr>
                <w:rFonts w:eastAsia="Times New Roman" w:cstheme="minorHAnsi"/>
                <w:lang w:eastAsia="fr-FR"/>
              </w:rPr>
            </w:pPr>
            <w:r w:rsidRPr="003A340B">
              <w:rPr>
                <w:rFonts w:eastAsia="Times New Roman" w:cstheme="minorHAnsi"/>
                <w:lang w:eastAsia="fr-FR"/>
              </w:rPr>
              <w:t>Selon l'évolution de la situation sanitaire, les équipes pédagogiques ont intégré la gestion du risque sanitaire dans la programmation des activités pédagogiques. Les choix pédagogiques mettront l'accent sur la professionnalisation par un présentiel prioritaire aux IFS et en stage en fonction du dispositif de formation de chaque promotion. Les échéances de diplomation respecteront les directives ministérielles.</w:t>
            </w:r>
          </w:p>
          <w:p w:rsidR="00C76973" w:rsidRPr="003A340B" w:rsidRDefault="00C76973" w:rsidP="00732F45">
            <w:pPr>
              <w:overflowPunct w:val="0"/>
              <w:autoSpaceDE w:val="0"/>
              <w:autoSpaceDN w:val="0"/>
              <w:adjustRightInd w:val="0"/>
              <w:jc w:val="both"/>
              <w:textAlignment w:val="baseline"/>
              <w:rPr>
                <w:rFonts w:eastAsia="Times New Roman" w:cstheme="minorHAnsi"/>
                <w:lang w:eastAsia="fr-FR"/>
              </w:rPr>
            </w:pPr>
          </w:p>
          <w:p w:rsidR="00C76973" w:rsidRPr="003A340B" w:rsidRDefault="00C76973" w:rsidP="00732F45">
            <w:pPr>
              <w:overflowPunct w:val="0"/>
              <w:autoSpaceDE w:val="0"/>
              <w:autoSpaceDN w:val="0"/>
              <w:adjustRightInd w:val="0"/>
              <w:jc w:val="both"/>
              <w:textAlignment w:val="baseline"/>
              <w:rPr>
                <w:rFonts w:eastAsia="Times New Roman" w:cstheme="minorHAnsi"/>
                <w:lang w:eastAsia="fr-FR"/>
              </w:rPr>
            </w:pPr>
            <w:r w:rsidRPr="003A340B">
              <w:rPr>
                <w:rFonts w:eastAsia="Times New Roman" w:cstheme="minorHAnsi"/>
                <w:b/>
                <w:lang w:eastAsia="fr-FR"/>
              </w:rPr>
              <w:t>Deux</w:t>
            </w:r>
            <w:r w:rsidRPr="003A340B">
              <w:rPr>
                <w:rFonts w:eastAsia="Times New Roman" w:cstheme="minorHAnsi"/>
                <w:lang w:eastAsia="fr-FR"/>
              </w:rPr>
              <w:t xml:space="preserve"> types d'organisations sont possibles tout au long de la scolarité :</w:t>
            </w:r>
          </w:p>
          <w:p w:rsidR="00C76973" w:rsidRPr="003A340B" w:rsidRDefault="00C76973" w:rsidP="00732F45">
            <w:pPr>
              <w:overflowPunct w:val="0"/>
              <w:autoSpaceDE w:val="0"/>
              <w:autoSpaceDN w:val="0"/>
              <w:adjustRightInd w:val="0"/>
              <w:jc w:val="both"/>
              <w:textAlignment w:val="baseline"/>
              <w:rPr>
                <w:rFonts w:eastAsia="Times New Roman" w:cstheme="minorHAnsi"/>
                <w:lang w:eastAsia="fr-FR"/>
              </w:rPr>
            </w:pPr>
          </w:p>
          <w:p w:rsidR="00C76973" w:rsidRPr="003A340B" w:rsidRDefault="00C76973" w:rsidP="00C76973">
            <w:pPr>
              <w:numPr>
                <w:ilvl w:val="0"/>
                <w:numId w:val="7"/>
              </w:numPr>
              <w:overflowPunct w:val="0"/>
              <w:autoSpaceDE w:val="0"/>
              <w:autoSpaceDN w:val="0"/>
              <w:adjustRightInd w:val="0"/>
              <w:ind w:left="709"/>
              <w:jc w:val="both"/>
              <w:textAlignment w:val="baseline"/>
              <w:rPr>
                <w:rFonts w:eastAsia="Times New Roman" w:cstheme="minorHAnsi"/>
                <w:lang w:eastAsia="fr-FR"/>
              </w:rPr>
            </w:pPr>
            <w:r w:rsidRPr="003A340B">
              <w:rPr>
                <w:rFonts w:eastAsia="Times New Roman" w:cstheme="minorHAnsi"/>
                <w:b/>
                <w:lang w:eastAsia="fr-FR"/>
              </w:rPr>
              <w:t>Présentiel aux IFS</w:t>
            </w:r>
            <w:r w:rsidRPr="003A340B">
              <w:rPr>
                <w:rFonts w:eastAsia="Times New Roman" w:cstheme="minorHAnsi"/>
                <w:lang w:eastAsia="fr-FR"/>
              </w:rPr>
              <w:t xml:space="preserve"> pour les cours magistraux, travaux dirigés, travaux personnels guidés, travaux pratiques….</w:t>
            </w:r>
          </w:p>
          <w:p w:rsidR="00C76973" w:rsidRPr="003A340B" w:rsidRDefault="00C76973" w:rsidP="00C76973">
            <w:pPr>
              <w:numPr>
                <w:ilvl w:val="0"/>
                <w:numId w:val="7"/>
              </w:numPr>
              <w:overflowPunct w:val="0"/>
              <w:autoSpaceDE w:val="0"/>
              <w:autoSpaceDN w:val="0"/>
              <w:adjustRightInd w:val="0"/>
              <w:ind w:left="709"/>
              <w:jc w:val="both"/>
              <w:textAlignment w:val="baseline"/>
              <w:rPr>
                <w:rFonts w:eastAsia="Times New Roman" w:cstheme="minorHAnsi"/>
                <w:lang w:eastAsia="fr-FR"/>
              </w:rPr>
            </w:pPr>
            <w:r w:rsidRPr="003A340B">
              <w:rPr>
                <w:rFonts w:eastAsia="Times New Roman" w:cstheme="minorHAnsi"/>
                <w:b/>
                <w:lang w:eastAsia="fr-FR"/>
              </w:rPr>
              <w:t xml:space="preserve">A distance : </w:t>
            </w:r>
            <w:r w:rsidRPr="003A340B">
              <w:rPr>
                <w:rFonts w:eastAsia="Times New Roman" w:cstheme="minorHAnsi"/>
                <w:lang w:eastAsia="fr-FR"/>
              </w:rPr>
              <w:t>les</w:t>
            </w:r>
            <w:r w:rsidRPr="003A340B">
              <w:rPr>
                <w:rFonts w:eastAsia="Times New Roman" w:cstheme="minorHAnsi"/>
                <w:b/>
                <w:lang w:eastAsia="fr-FR"/>
              </w:rPr>
              <w:t xml:space="preserve"> </w:t>
            </w:r>
            <w:r w:rsidRPr="003A340B">
              <w:rPr>
                <w:rFonts w:eastAsia="Times New Roman" w:cstheme="minorHAnsi"/>
                <w:lang w:eastAsia="fr-FR"/>
              </w:rPr>
              <w:t>cours magistraux seront accessibles dans l’espace pédagogique du site des instituts de formation en santé pour chaque filière, certains travaux personnels guidés, suivi pédagogique... Les cadres de santé formateurs responsables de l’unité d’enseignement assurent la transmission des modalités pédagogiques ainsi que la diffusion du contenu d’enseignement.</w:t>
            </w:r>
          </w:p>
          <w:p w:rsidR="00C76973" w:rsidRPr="003A340B" w:rsidRDefault="00C76973" w:rsidP="00732F45">
            <w:pPr>
              <w:overflowPunct w:val="0"/>
              <w:autoSpaceDE w:val="0"/>
              <w:autoSpaceDN w:val="0"/>
              <w:adjustRightInd w:val="0"/>
              <w:ind w:left="709"/>
              <w:jc w:val="both"/>
              <w:textAlignment w:val="baseline"/>
              <w:rPr>
                <w:rFonts w:eastAsia="Times New Roman" w:cstheme="minorHAnsi"/>
                <w:lang w:eastAsia="fr-FR"/>
              </w:rPr>
            </w:pPr>
          </w:p>
          <w:p w:rsidR="00C76973" w:rsidRPr="003A340B" w:rsidRDefault="00C76973" w:rsidP="00732F45">
            <w:pPr>
              <w:overflowPunct w:val="0"/>
              <w:autoSpaceDE w:val="0"/>
              <w:autoSpaceDN w:val="0"/>
              <w:adjustRightInd w:val="0"/>
              <w:jc w:val="both"/>
              <w:textAlignment w:val="baseline"/>
              <w:rPr>
                <w:rFonts w:eastAsia="Times New Roman" w:cstheme="minorHAnsi"/>
                <w:lang w:eastAsia="fr-FR"/>
              </w:rPr>
            </w:pPr>
            <w:r w:rsidRPr="003A340B">
              <w:rPr>
                <w:rFonts w:eastAsia="Times New Roman" w:cstheme="minorHAnsi"/>
                <w:lang w:eastAsia="fr-FR"/>
              </w:rPr>
              <w:t>Les plannings hebdomadaires préciseront chaque modalité.</w:t>
            </w:r>
          </w:p>
        </w:tc>
      </w:tr>
      <w:tr w:rsidR="00C76973" w:rsidRPr="003A340B" w:rsidTr="00C3027F">
        <w:tc>
          <w:tcPr>
            <w:tcW w:w="2990" w:type="dxa"/>
            <w:vAlign w:val="center"/>
          </w:tcPr>
          <w:p w:rsidR="00C76973" w:rsidRPr="003A340B" w:rsidRDefault="00C76973" w:rsidP="00732F45">
            <w:pPr>
              <w:overflowPunct w:val="0"/>
              <w:autoSpaceDE w:val="0"/>
              <w:autoSpaceDN w:val="0"/>
              <w:adjustRightInd w:val="0"/>
              <w:jc w:val="center"/>
              <w:textAlignment w:val="baseline"/>
              <w:rPr>
                <w:rFonts w:eastAsia="Times New Roman" w:cstheme="minorHAnsi"/>
                <w:b/>
                <w:sz w:val="24"/>
                <w:szCs w:val="24"/>
                <w:lang w:eastAsia="fr-FR"/>
              </w:rPr>
            </w:pPr>
            <w:r w:rsidRPr="003A340B">
              <w:rPr>
                <w:rFonts w:eastAsia="Times New Roman" w:cstheme="minorHAnsi"/>
                <w:b/>
                <w:sz w:val="24"/>
                <w:szCs w:val="24"/>
                <w:lang w:eastAsia="fr-FR"/>
              </w:rPr>
              <w:t>ACCES AU RESTAURANT DU PERSONNEL</w:t>
            </w:r>
          </w:p>
          <w:p w:rsidR="00C76973" w:rsidRPr="003A340B" w:rsidRDefault="00C76973" w:rsidP="00732F45">
            <w:pPr>
              <w:jc w:val="center"/>
              <w:rPr>
                <w:rFonts w:eastAsia="Times New Roman" w:cstheme="minorHAnsi"/>
                <w:b/>
                <w:sz w:val="24"/>
                <w:szCs w:val="24"/>
                <w:lang w:eastAsia="fr-FR"/>
              </w:rPr>
            </w:pPr>
            <w:r w:rsidRPr="003A340B">
              <w:rPr>
                <w:rFonts w:eastAsia="Times New Roman" w:cstheme="minorHAnsi"/>
                <w:b/>
                <w:sz w:val="24"/>
                <w:szCs w:val="24"/>
                <w:lang w:eastAsia="fr-FR"/>
              </w:rPr>
              <w:t>TEMPS DE PAUSE MIDI INTRA IFS</w:t>
            </w:r>
          </w:p>
        </w:tc>
        <w:tc>
          <w:tcPr>
            <w:tcW w:w="6757" w:type="dxa"/>
          </w:tcPr>
          <w:p w:rsidR="00C76973" w:rsidRPr="003A340B" w:rsidRDefault="00C76973" w:rsidP="00732F45">
            <w:pPr>
              <w:overflowPunct w:val="0"/>
              <w:autoSpaceDE w:val="0"/>
              <w:autoSpaceDN w:val="0"/>
              <w:adjustRightInd w:val="0"/>
              <w:jc w:val="both"/>
              <w:textAlignment w:val="baseline"/>
              <w:rPr>
                <w:rFonts w:eastAsia="Times New Roman" w:cstheme="minorHAnsi"/>
                <w:lang w:eastAsia="fr-FR"/>
              </w:rPr>
            </w:pPr>
            <w:r w:rsidRPr="003A340B">
              <w:rPr>
                <w:rFonts w:eastAsia="Times New Roman" w:cstheme="minorHAnsi"/>
                <w:lang w:eastAsia="fr-FR"/>
              </w:rPr>
              <w:t>En raison de la forte affluence de la rentrée, l'accès au restaurant du personnel du CH est sous contraintes sanitaires et ne peut accueillir un flux massif de personnes dans les conditions optimales.</w:t>
            </w:r>
          </w:p>
          <w:p w:rsidR="00C76973" w:rsidRPr="003A340B" w:rsidRDefault="00C76973" w:rsidP="00732F45">
            <w:pPr>
              <w:overflowPunct w:val="0"/>
              <w:autoSpaceDE w:val="0"/>
              <w:autoSpaceDN w:val="0"/>
              <w:adjustRightInd w:val="0"/>
              <w:jc w:val="both"/>
              <w:textAlignment w:val="baseline"/>
              <w:rPr>
                <w:rFonts w:eastAsia="Times New Roman" w:cstheme="minorHAnsi"/>
                <w:lang w:eastAsia="fr-FR"/>
              </w:rPr>
            </w:pPr>
          </w:p>
          <w:p w:rsidR="00C76973" w:rsidRPr="003A340B" w:rsidRDefault="00F25678" w:rsidP="00C76973">
            <w:pPr>
              <w:numPr>
                <w:ilvl w:val="0"/>
                <w:numId w:val="8"/>
              </w:numPr>
              <w:overflowPunct w:val="0"/>
              <w:autoSpaceDE w:val="0"/>
              <w:autoSpaceDN w:val="0"/>
              <w:adjustRightInd w:val="0"/>
              <w:jc w:val="both"/>
              <w:textAlignment w:val="baseline"/>
              <w:rPr>
                <w:rFonts w:eastAsia="Times New Roman" w:cstheme="minorHAnsi"/>
                <w:lang w:eastAsia="fr-FR"/>
              </w:rPr>
            </w:pPr>
            <w:r w:rsidRPr="003A340B">
              <w:rPr>
                <w:rFonts w:eastAsia="Times New Roman" w:cstheme="minorHAnsi"/>
                <w:lang w:eastAsia="fr-FR"/>
              </w:rPr>
              <w:t xml:space="preserve">Accessibilité </w:t>
            </w:r>
            <w:r w:rsidR="00805D9B" w:rsidRPr="003A340B">
              <w:rPr>
                <w:rFonts w:eastAsia="Times New Roman" w:cstheme="minorHAnsi"/>
                <w:lang w:eastAsia="fr-FR"/>
              </w:rPr>
              <w:t>du self réglementé</w:t>
            </w:r>
            <w:r w:rsidR="00C76973" w:rsidRPr="003A340B">
              <w:rPr>
                <w:rFonts w:eastAsia="Times New Roman" w:cstheme="minorHAnsi"/>
                <w:lang w:eastAsia="fr-FR"/>
              </w:rPr>
              <w:t xml:space="preserve"> par tranche horaire </w:t>
            </w:r>
          </w:p>
          <w:p w:rsidR="00C76973" w:rsidRPr="003A340B" w:rsidRDefault="00C76973" w:rsidP="00C76973">
            <w:pPr>
              <w:numPr>
                <w:ilvl w:val="0"/>
                <w:numId w:val="8"/>
              </w:numPr>
              <w:overflowPunct w:val="0"/>
              <w:autoSpaceDE w:val="0"/>
              <w:autoSpaceDN w:val="0"/>
              <w:adjustRightInd w:val="0"/>
              <w:jc w:val="both"/>
              <w:textAlignment w:val="baseline"/>
              <w:rPr>
                <w:rFonts w:eastAsia="Times New Roman" w:cstheme="minorHAnsi"/>
                <w:lang w:eastAsia="fr-FR"/>
              </w:rPr>
            </w:pPr>
            <w:r w:rsidRPr="003A340B">
              <w:rPr>
                <w:rFonts w:eastAsia="Times New Roman" w:cstheme="minorHAnsi"/>
                <w:lang w:eastAsia="fr-FR"/>
              </w:rPr>
              <w:t>Les apprenants en formation clinique ont accès au restaurant du personnel selon les consignes transmises dans chaque service.</w:t>
            </w:r>
          </w:p>
          <w:p w:rsidR="00C76973" w:rsidRPr="003A340B" w:rsidRDefault="00C76973" w:rsidP="00C76973">
            <w:pPr>
              <w:numPr>
                <w:ilvl w:val="0"/>
                <w:numId w:val="8"/>
              </w:numPr>
              <w:overflowPunct w:val="0"/>
              <w:autoSpaceDE w:val="0"/>
              <w:autoSpaceDN w:val="0"/>
              <w:adjustRightInd w:val="0"/>
              <w:jc w:val="both"/>
              <w:textAlignment w:val="baseline"/>
              <w:rPr>
                <w:rFonts w:eastAsia="Times New Roman" w:cstheme="minorHAnsi"/>
                <w:lang w:eastAsia="fr-FR"/>
              </w:rPr>
            </w:pPr>
            <w:r w:rsidRPr="003A340B">
              <w:rPr>
                <w:rFonts w:eastAsia="Times New Roman" w:cstheme="minorHAnsi"/>
                <w:lang w:eastAsia="fr-FR"/>
              </w:rPr>
              <w:t>Mise à disposition de tables dans les locaux des IFS</w:t>
            </w:r>
            <w:r w:rsidR="0040240D" w:rsidRPr="003A340B">
              <w:rPr>
                <w:rFonts w:eastAsia="Times New Roman" w:cstheme="minorHAnsi"/>
                <w:lang w:eastAsia="fr-FR"/>
              </w:rPr>
              <w:t xml:space="preserve"> dans le respect de la distanciation physique </w:t>
            </w:r>
          </w:p>
          <w:p w:rsidR="00C76973" w:rsidRPr="003A340B" w:rsidRDefault="00C76973" w:rsidP="00C76973">
            <w:pPr>
              <w:numPr>
                <w:ilvl w:val="0"/>
                <w:numId w:val="8"/>
              </w:numPr>
              <w:overflowPunct w:val="0"/>
              <w:autoSpaceDE w:val="0"/>
              <w:autoSpaceDN w:val="0"/>
              <w:adjustRightInd w:val="0"/>
              <w:jc w:val="both"/>
              <w:textAlignment w:val="baseline"/>
              <w:rPr>
                <w:rFonts w:eastAsia="Times New Roman" w:cstheme="minorHAnsi"/>
                <w:lang w:eastAsia="fr-FR"/>
              </w:rPr>
            </w:pPr>
            <w:r w:rsidRPr="003A340B">
              <w:rPr>
                <w:rFonts w:eastAsia="Times New Roman" w:cstheme="minorHAnsi"/>
                <w:lang w:eastAsia="fr-FR"/>
              </w:rPr>
              <w:t>Chaque apprenant doit prendre ses dispositions pour déjeuner (sac isotherme…)</w:t>
            </w:r>
          </w:p>
          <w:p w:rsidR="00C76973" w:rsidRPr="003A340B" w:rsidRDefault="00C76973" w:rsidP="00C76973">
            <w:pPr>
              <w:numPr>
                <w:ilvl w:val="0"/>
                <w:numId w:val="8"/>
              </w:numPr>
              <w:overflowPunct w:val="0"/>
              <w:autoSpaceDE w:val="0"/>
              <w:autoSpaceDN w:val="0"/>
              <w:adjustRightInd w:val="0"/>
              <w:jc w:val="both"/>
              <w:textAlignment w:val="baseline"/>
              <w:rPr>
                <w:rFonts w:eastAsia="Times New Roman" w:cstheme="minorHAnsi"/>
                <w:lang w:eastAsia="fr-FR"/>
              </w:rPr>
            </w:pPr>
            <w:r w:rsidRPr="003A340B">
              <w:rPr>
                <w:rFonts w:eastAsia="Times New Roman" w:cstheme="minorHAnsi"/>
                <w:lang w:eastAsia="fr-FR"/>
              </w:rPr>
              <w:t>Mis</w:t>
            </w:r>
            <w:r w:rsidR="0040240D" w:rsidRPr="003A340B">
              <w:rPr>
                <w:rFonts w:eastAsia="Times New Roman" w:cstheme="minorHAnsi"/>
                <w:lang w:eastAsia="fr-FR"/>
              </w:rPr>
              <w:t>e à disposition de lavettes</w:t>
            </w:r>
            <w:r w:rsidRPr="003A340B">
              <w:rPr>
                <w:rFonts w:eastAsia="Times New Roman" w:cstheme="minorHAnsi"/>
                <w:lang w:eastAsia="fr-FR"/>
              </w:rPr>
              <w:t xml:space="preserve"> et de détergent-désinfectant pour le nettoyage des tables.</w:t>
            </w:r>
          </w:p>
          <w:p w:rsidR="00805D9B" w:rsidRPr="003A340B" w:rsidRDefault="00805D9B" w:rsidP="00C76973">
            <w:pPr>
              <w:numPr>
                <w:ilvl w:val="0"/>
                <w:numId w:val="8"/>
              </w:numPr>
              <w:overflowPunct w:val="0"/>
              <w:autoSpaceDE w:val="0"/>
              <w:autoSpaceDN w:val="0"/>
              <w:adjustRightInd w:val="0"/>
              <w:jc w:val="both"/>
              <w:textAlignment w:val="baseline"/>
              <w:rPr>
                <w:rFonts w:eastAsia="Times New Roman" w:cstheme="minorHAnsi"/>
                <w:lang w:eastAsia="fr-FR"/>
              </w:rPr>
            </w:pPr>
            <w:r w:rsidRPr="003A340B">
              <w:rPr>
                <w:rFonts w:eastAsia="Times New Roman" w:cstheme="minorHAnsi"/>
                <w:lang w:eastAsia="fr-FR"/>
              </w:rPr>
              <w:t>Aération des locaux systématique pendante et après les temps de repas.</w:t>
            </w:r>
          </w:p>
          <w:p w:rsidR="000F2DA1" w:rsidRPr="003A340B" w:rsidRDefault="00C96D81" w:rsidP="003E613F">
            <w:pPr>
              <w:numPr>
                <w:ilvl w:val="0"/>
                <w:numId w:val="8"/>
              </w:numPr>
              <w:overflowPunct w:val="0"/>
              <w:autoSpaceDE w:val="0"/>
              <w:autoSpaceDN w:val="0"/>
              <w:adjustRightInd w:val="0"/>
              <w:jc w:val="both"/>
              <w:textAlignment w:val="baseline"/>
              <w:rPr>
                <w:rFonts w:eastAsia="Times New Roman" w:cstheme="minorHAnsi"/>
                <w:lang w:eastAsia="fr-FR"/>
              </w:rPr>
            </w:pPr>
            <w:r w:rsidRPr="003A340B">
              <w:rPr>
                <w:rFonts w:eastAsia="Times New Roman" w:cstheme="minorHAnsi"/>
                <w:lang w:eastAsia="fr-FR"/>
              </w:rPr>
              <w:t>Pour les temps de repas et donc de non port de masque, la distanciation requise est de 2m minimum.</w:t>
            </w:r>
          </w:p>
          <w:p w:rsidR="00805D9B" w:rsidRPr="003A340B" w:rsidRDefault="00C76973" w:rsidP="00732F45">
            <w:pPr>
              <w:overflowPunct w:val="0"/>
              <w:autoSpaceDE w:val="0"/>
              <w:autoSpaceDN w:val="0"/>
              <w:adjustRightInd w:val="0"/>
              <w:jc w:val="both"/>
              <w:textAlignment w:val="baseline"/>
              <w:rPr>
                <w:rFonts w:eastAsia="Times New Roman" w:cstheme="minorHAnsi"/>
                <w:b/>
                <w:lang w:eastAsia="fr-FR"/>
              </w:rPr>
            </w:pPr>
            <w:r w:rsidRPr="003A340B">
              <w:rPr>
                <w:rFonts w:eastAsia="Times New Roman" w:cstheme="minorHAnsi"/>
                <w:b/>
                <w:lang w:eastAsia="fr-FR"/>
              </w:rPr>
              <w:t xml:space="preserve">Attention, l’accessibilité au frigo et </w:t>
            </w:r>
            <w:r w:rsidR="00B95E50" w:rsidRPr="003A340B">
              <w:rPr>
                <w:rFonts w:eastAsia="Times New Roman" w:cstheme="minorHAnsi"/>
                <w:b/>
                <w:lang w:eastAsia="fr-FR"/>
              </w:rPr>
              <w:t>aux micro-ondes</w:t>
            </w:r>
            <w:r w:rsidR="00805D9B" w:rsidRPr="003A340B">
              <w:rPr>
                <w:rFonts w:eastAsia="Times New Roman" w:cstheme="minorHAnsi"/>
                <w:b/>
                <w:lang w:eastAsia="fr-FR"/>
              </w:rPr>
              <w:t xml:space="preserve"> </w:t>
            </w:r>
            <w:r w:rsidR="000F2DA1" w:rsidRPr="003A340B">
              <w:rPr>
                <w:rFonts w:eastAsia="Times New Roman" w:cstheme="minorHAnsi"/>
                <w:b/>
                <w:lang w:eastAsia="fr-FR"/>
              </w:rPr>
              <w:t xml:space="preserve">est </w:t>
            </w:r>
            <w:r w:rsidR="00805D9B" w:rsidRPr="003A340B">
              <w:rPr>
                <w:rFonts w:eastAsia="Times New Roman" w:cstheme="minorHAnsi"/>
                <w:b/>
                <w:lang w:eastAsia="fr-FR"/>
              </w:rPr>
              <w:t>autorisée masqué avec hygiène des mains</w:t>
            </w:r>
          </w:p>
        </w:tc>
      </w:tr>
      <w:tr w:rsidR="00C76973" w:rsidRPr="003A340B" w:rsidTr="00C3027F">
        <w:tc>
          <w:tcPr>
            <w:tcW w:w="2990" w:type="dxa"/>
            <w:vAlign w:val="center"/>
          </w:tcPr>
          <w:p w:rsidR="00C76973" w:rsidRPr="003A340B" w:rsidRDefault="00C76973" w:rsidP="00732F45">
            <w:pPr>
              <w:overflowPunct w:val="0"/>
              <w:autoSpaceDE w:val="0"/>
              <w:autoSpaceDN w:val="0"/>
              <w:adjustRightInd w:val="0"/>
              <w:jc w:val="center"/>
              <w:textAlignment w:val="baseline"/>
              <w:rPr>
                <w:rFonts w:eastAsia="Times New Roman" w:cstheme="minorHAnsi"/>
                <w:b/>
                <w:sz w:val="24"/>
                <w:szCs w:val="24"/>
                <w:lang w:eastAsia="fr-FR"/>
              </w:rPr>
            </w:pPr>
            <w:r w:rsidRPr="003A340B">
              <w:rPr>
                <w:rFonts w:eastAsia="Times New Roman" w:cstheme="minorHAnsi"/>
                <w:b/>
                <w:sz w:val="24"/>
                <w:szCs w:val="24"/>
                <w:lang w:eastAsia="fr-FR"/>
              </w:rPr>
              <w:lastRenderedPageBreak/>
              <w:t>ENTRETIEN DES LOCAUX</w:t>
            </w:r>
          </w:p>
        </w:tc>
        <w:tc>
          <w:tcPr>
            <w:tcW w:w="6757" w:type="dxa"/>
          </w:tcPr>
          <w:p w:rsidR="00C76973" w:rsidRPr="003A340B" w:rsidRDefault="0040240D" w:rsidP="00C76973">
            <w:pPr>
              <w:numPr>
                <w:ilvl w:val="0"/>
                <w:numId w:val="9"/>
              </w:numPr>
              <w:overflowPunct w:val="0"/>
              <w:autoSpaceDE w:val="0"/>
              <w:autoSpaceDN w:val="0"/>
              <w:adjustRightInd w:val="0"/>
              <w:jc w:val="both"/>
              <w:textAlignment w:val="baseline"/>
              <w:rPr>
                <w:rFonts w:eastAsia="Times New Roman" w:cstheme="minorHAnsi"/>
                <w:lang w:eastAsia="fr-FR"/>
              </w:rPr>
            </w:pPr>
            <w:r w:rsidRPr="003A340B">
              <w:rPr>
                <w:rFonts w:eastAsia="Times New Roman" w:cstheme="minorHAnsi"/>
                <w:lang w:eastAsia="fr-FR"/>
              </w:rPr>
              <w:t>Aération et entretien journalier</w:t>
            </w:r>
            <w:r w:rsidR="00C76973" w:rsidRPr="003A340B">
              <w:rPr>
                <w:rFonts w:eastAsia="Times New Roman" w:cstheme="minorHAnsi"/>
                <w:lang w:eastAsia="fr-FR"/>
              </w:rPr>
              <w:t xml:space="preserve"> des surfaces planes dans les, salles de cours et de travaux pratiques utilisés.</w:t>
            </w:r>
          </w:p>
          <w:p w:rsidR="00C76973" w:rsidRDefault="00C76973" w:rsidP="00C76973">
            <w:pPr>
              <w:numPr>
                <w:ilvl w:val="0"/>
                <w:numId w:val="9"/>
              </w:numPr>
              <w:overflowPunct w:val="0"/>
              <w:autoSpaceDE w:val="0"/>
              <w:autoSpaceDN w:val="0"/>
              <w:adjustRightInd w:val="0"/>
              <w:jc w:val="both"/>
              <w:textAlignment w:val="baseline"/>
              <w:rPr>
                <w:rFonts w:eastAsia="Times New Roman" w:cstheme="minorHAnsi"/>
                <w:lang w:eastAsia="fr-FR"/>
              </w:rPr>
            </w:pPr>
            <w:r w:rsidRPr="003A340B">
              <w:rPr>
                <w:rFonts w:eastAsia="Times New Roman" w:cstheme="minorHAnsi"/>
                <w:lang w:eastAsia="fr-FR"/>
              </w:rPr>
              <w:t xml:space="preserve">Entretien </w:t>
            </w:r>
            <w:proofErr w:type="spellStart"/>
            <w:r w:rsidRPr="003A340B">
              <w:rPr>
                <w:rFonts w:eastAsia="Times New Roman" w:cstheme="minorHAnsi"/>
                <w:lang w:eastAsia="fr-FR"/>
              </w:rPr>
              <w:t>bi-quotidien</w:t>
            </w:r>
            <w:proofErr w:type="spellEnd"/>
            <w:r w:rsidRPr="003A340B">
              <w:rPr>
                <w:rFonts w:eastAsia="Times New Roman" w:cstheme="minorHAnsi"/>
                <w:lang w:eastAsia="fr-FR"/>
              </w:rPr>
              <w:t xml:space="preserve"> des sanitaires sur les différents sites des IFS.</w:t>
            </w:r>
          </w:p>
          <w:p w:rsidR="003A340B" w:rsidRPr="003A340B" w:rsidRDefault="003A340B" w:rsidP="003A340B">
            <w:pPr>
              <w:overflowPunct w:val="0"/>
              <w:autoSpaceDE w:val="0"/>
              <w:autoSpaceDN w:val="0"/>
              <w:adjustRightInd w:val="0"/>
              <w:ind w:left="720"/>
              <w:jc w:val="both"/>
              <w:textAlignment w:val="baseline"/>
              <w:rPr>
                <w:rFonts w:eastAsia="Times New Roman" w:cstheme="minorHAnsi"/>
                <w:lang w:eastAsia="fr-FR"/>
              </w:rPr>
            </w:pPr>
          </w:p>
        </w:tc>
      </w:tr>
      <w:tr w:rsidR="00C76973" w:rsidRPr="003A340B" w:rsidTr="00C3027F">
        <w:tc>
          <w:tcPr>
            <w:tcW w:w="2990" w:type="dxa"/>
            <w:vAlign w:val="center"/>
          </w:tcPr>
          <w:p w:rsidR="00C76973" w:rsidRPr="003A340B" w:rsidRDefault="00C76973" w:rsidP="00732F45">
            <w:pPr>
              <w:overflowPunct w:val="0"/>
              <w:autoSpaceDE w:val="0"/>
              <w:autoSpaceDN w:val="0"/>
              <w:adjustRightInd w:val="0"/>
              <w:jc w:val="center"/>
              <w:textAlignment w:val="baseline"/>
              <w:rPr>
                <w:rFonts w:eastAsia="Times New Roman" w:cstheme="minorHAnsi"/>
                <w:b/>
                <w:sz w:val="24"/>
                <w:szCs w:val="24"/>
                <w:lang w:eastAsia="fr-FR"/>
              </w:rPr>
            </w:pPr>
            <w:r w:rsidRPr="003A340B">
              <w:rPr>
                <w:rFonts w:eastAsia="Times New Roman" w:cstheme="minorHAnsi"/>
                <w:b/>
                <w:sz w:val="24"/>
                <w:szCs w:val="24"/>
                <w:lang w:eastAsia="fr-FR"/>
              </w:rPr>
              <w:t>EQUIPEMENTS DES APPRENANTS</w:t>
            </w:r>
          </w:p>
        </w:tc>
        <w:tc>
          <w:tcPr>
            <w:tcW w:w="6757" w:type="dxa"/>
          </w:tcPr>
          <w:p w:rsidR="00C76973" w:rsidRPr="003A340B" w:rsidRDefault="00C76973" w:rsidP="00C76973">
            <w:pPr>
              <w:numPr>
                <w:ilvl w:val="0"/>
                <w:numId w:val="9"/>
              </w:numPr>
              <w:overflowPunct w:val="0"/>
              <w:autoSpaceDE w:val="0"/>
              <w:autoSpaceDN w:val="0"/>
              <w:adjustRightInd w:val="0"/>
              <w:jc w:val="both"/>
              <w:textAlignment w:val="baseline"/>
              <w:rPr>
                <w:rFonts w:eastAsia="Times New Roman" w:cstheme="minorHAnsi"/>
                <w:lang w:eastAsia="fr-FR"/>
              </w:rPr>
            </w:pPr>
            <w:r w:rsidRPr="003A340B">
              <w:rPr>
                <w:rFonts w:eastAsia="Times New Roman" w:cstheme="minorHAnsi"/>
                <w:lang w:eastAsia="fr-FR"/>
              </w:rPr>
              <w:t>Tous les apprenants doivent être autonome dans le matériel qu’ils utilisent.</w:t>
            </w:r>
          </w:p>
          <w:p w:rsidR="00C76973" w:rsidRPr="003A340B" w:rsidRDefault="00C76973" w:rsidP="00C76973">
            <w:pPr>
              <w:numPr>
                <w:ilvl w:val="0"/>
                <w:numId w:val="9"/>
              </w:numPr>
              <w:overflowPunct w:val="0"/>
              <w:autoSpaceDE w:val="0"/>
              <w:autoSpaceDN w:val="0"/>
              <w:adjustRightInd w:val="0"/>
              <w:jc w:val="both"/>
              <w:textAlignment w:val="baseline"/>
              <w:rPr>
                <w:rFonts w:eastAsia="Times New Roman" w:cstheme="minorHAnsi"/>
                <w:lang w:eastAsia="fr-FR"/>
              </w:rPr>
            </w:pPr>
            <w:r w:rsidRPr="003A340B">
              <w:rPr>
                <w:rFonts w:eastAsia="Times New Roman" w:cstheme="minorHAnsi"/>
                <w:lang w:eastAsia="fr-FR"/>
              </w:rPr>
              <w:t>L’échange de matériel entre apprenant est interdit</w:t>
            </w:r>
          </w:p>
          <w:p w:rsidR="00C76973" w:rsidRPr="003A340B" w:rsidRDefault="00C76973" w:rsidP="00732F45">
            <w:pPr>
              <w:overflowPunct w:val="0"/>
              <w:autoSpaceDE w:val="0"/>
              <w:autoSpaceDN w:val="0"/>
              <w:adjustRightInd w:val="0"/>
              <w:ind w:left="720"/>
              <w:jc w:val="both"/>
              <w:textAlignment w:val="baseline"/>
              <w:rPr>
                <w:rFonts w:eastAsia="Times New Roman" w:cstheme="minorHAnsi"/>
                <w:lang w:eastAsia="fr-FR"/>
              </w:rPr>
            </w:pPr>
          </w:p>
          <w:p w:rsidR="00C76973" w:rsidRPr="003A340B" w:rsidRDefault="00C76973" w:rsidP="00C76973">
            <w:pPr>
              <w:numPr>
                <w:ilvl w:val="0"/>
                <w:numId w:val="9"/>
              </w:numPr>
              <w:overflowPunct w:val="0"/>
              <w:autoSpaceDE w:val="0"/>
              <w:autoSpaceDN w:val="0"/>
              <w:adjustRightInd w:val="0"/>
              <w:jc w:val="both"/>
              <w:textAlignment w:val="baseline"/>
              <w:rPr>
                <w:rFonts w:eastAsia="Times New Roman" w:cstheme="minorHAnsi"/>
                <w:lang w:eastAsia="fr-FR"/>
              </w:rPr>
            </w:pPr>
            <w:r w:rsidRPr="003A340B">
              <w:rPr>
                <w:rFonts w:eastAsia="Times New Roman" w:cstheme="minorHAnsi"/>
                <w:lang w:eastAsia="fr-FR"/>
              </w:rPr>
              <w:t>Il est conseillé aux apprenants de s’équiper :</w:t>
            </w:r>
          </w:p>
          <w:p w:rsidR="00C76973" w:rsidRPr="003A340B" w:rsidRDefault="00C76973" w:rsidP="00732F45">
            <w:pPr>
              <w:pStyle w:val="Paragraphedeliste"/>
              <w:rPr>
                <w:rFonts w:eastAsia="Times New Roman" w:cstheme="minorHAnsi"/>
                <w:lang w:eastAsia="fr-FR"/>
              </w:rPr>
            </w:pPr>
          </w:p>
          <w:p w:rsidR="00C76973" w:rsidRPr="003A340B" w:rsidRDefault="00C76973" w:rsidP="00B95E50">
            <w:pPr>
              <w:pStyle w:val="Paragraphedeliste"/>
              <w:numPr>
                <w:ilvl w:val="1"/>
                <w:numId w:val="10"/>
              </w:numPr>
              <w:overflowPunct w:val="0"/>
              <w:autoSpaceDE w:val="0"/>
              <w:autoSpaceDN w:val="0"/>
              <w:adjustRightInd w:val="0"/>
              <w:jc w:val="both"/>
              <w:textAlignment w:val="baseline"/>
              <w:rPr>
                <w:rFonts w:eastAsia="Times New Roman" w:cstheme="minorHAnsi"/>
                <w:lang w:eastAsia="fr-FR"/>
              </w:rPr>
            </w:pPr>
            <w:r w:rsidRPr="003A340B">
              <w:rPr>
                <w:rFonts w:eastAsia="Times New Roman" w:cstheme="minorHAnsi"/>
                <w:lang w:eastAsia="fr-FR"/>
              </w:rPr>
              <w:t>D’un ordinateur équipé d’une suite office et d’une connexion internet depuis le domicile</w:t>
            </w:r>
            <w:r w:rsidR="00F90E3D" w:rsidRPr="003A340B">
              <w:rPr>
                <w:rFonts w:eastAsia="Times New Roman" w:cstheme="minorHAnsi"/>
                <w:lang w:eastAsia="fr-FR"/>
              </w:rPr>
              <w:t xml:space="preserve"> ainsi que d’une webcam ou/et d’un micro</w:t>
            </w:r>
          </w:p>
          <w:p w:rsidR="00C76973" w:rsidRPr="003A340B" w:rsidRDefault="00C76973" w:rsidP="00732F45">
            <w:pPr>
              <w:pStyle w:val="Paragraphedeliste"/>
              <w:rPr>
                <w:rFonts w:eastAsia="Times New Roman" w:cstheme="minorHAnsi"/>
                <w:lang w:eastAsia="fr-FR"/>
              </w:rPr>
            </w:pPr>
          </w:p>
          <w:p w:rsidR="00C76973" w:rsidRPr="003A340B" w:rsidRDefault="00C76973" w:rsidP="00B95E50">
            <w:pPr>
              <w:pStyle w:val="Paragraphedeliste"/>
              <w:numPr>
                <w:ilvl w:val="1"/>
                <w:numId w:val="10"/>
              </w:numPr>
              <w:overflowPunct w:val="0"/>
              <w:autoSpaceDE w:val="0"/>
              <w:autoSpaceDN w:val="0"/>
              <w:adjustRightInd w:val="0"/>
              <w:jc w:val="both"/>
              <w:textAlignment w:val="baseline"/>
              <w:rPr>
                <w:rFonts w:eastAsia="Times New Roman" w:cstheme="minorHAnsi"/>
                <w:lang w:eastAsia="fr-FR"/>
              </w:rPr>
            </w:pPr>
            <w:r w:rsidRPr="003A340B">
              <w:rPr>
                <w:rFonts w:eastAsia="Times New Roman" w:cstheme="minorHAnsi"/>
                <w:lang w:eastAsia="fr-FR"/>
              </w:rPr>
              <w:t>Du matériel de bureautique : stylos, feuilles…</w:t>
            </w:r>
          </w:p>
          <w:p w:rsidR="00C76973" w:rsidRPr="003A340B" w:rsidRDefault="00C76973" w:rsidP="00732F45">
            <w:pPr>
              <w:overflowPunct w:val="0"/>
              <w:autoSpaceDE w:val="0"/>
              <w:autoSpaceDN w:val="0"/>
              <w:adjustRightInd w:val="0"/>
              <w:ind w:left="720"/>
              <w:jc w:val="both"/>
              <w:textAlignment w:val="baseline"/>
              <w:rPr>
                <w:rFonts w:eastAsia="Times New Roman" w:cstheme="minorHAnsi"/>
                <w:lang w:eastAsia="fr-FR"/>
              </w:rPr>
            </w:pPr>
          </w:p>
        </w:tc>
      </w:tr>
      <w:tr w:rsidR="00C76973" w:rsidRPr="003A340B" w:rsidTr="00C3027F">
        <w:tc>
          <w:tcPr>
            <w:tcW w:w="2990" w:type="dxa"/>
            <w:vAlign w:val="center"/>
          </w:tcPr>
          <w:p w:rsidR="00C76973" w:rsidRPr="003A340B" w:rsidRDefault="00C76973" w:rsidP="00732F45">
            <w:pPr>
              <w:overflowPunct w:val="0"/>
              <w:autoSpaceDE w:val="0"/>
              <w:autoSpaceDN w:val="0"/>
              <w:adjustRightInd w:val="0"/>
              <w:jc w:val="center"/>
              <w:textAlignment w:val="baseline"/>
              <w:rPr>
                <w:rFonts w:eastAsia="Times New Roman" w:cstheme="minorHAnsi"/>
                <w:b/>
                <w:sz w:val="24"/>
                <w:szCs w:val="24"/>
                <w:lang w:eastAsia="fr-FR"/>
              </w:rPr>
            </w:pPr>
            <w:r w:rsidRPr="003A340B">
              <w:rPr>
                <w:rFonts w:eastAsia="Times New Roman" w:cstheme="minorHAnsi"/>
                <w:b/>
                <w:sz w:val="24"/>
                <w:szCs w:val="24"/>
                <w:lang w:eastAsia="fr-FR"/>
              </w:rPr>
              <w:t>COMMUNICATION AVEC LE PUBLIC</w:t>
            </w:r>
          </w:p>
        </w:tc>
        <w:tc>
          <w:tcPr>
            <w:tcW w:w="6757" w:type="dxa"/>
          </w:tcPr>
          <w:p w:rsidR="00C76973" w:rsidRPr="003A340B" w:rsidRDefault="00C76973" w:rsidP="00C76973">
            <w:pPr>
              <w:numPr>
                <w:ilvl w:val="0"/>
                <w:numId w:val="9"/>
              </w:numPr>
              <w:overflowPunct w:val="0"/>
              <w:autoSpaceDE w:val="0"/>
              <w:autoSpaceDN w:val="0"/>
              <w:adjustRightInd w:val="0"/>
              <w:jc w:val="both"/>
              <w:textAlignment w:val="baseline"/>
              <w:rPr>
                <w:rFonts w:eastAsia="Times New Roman" w:cstheme="minorHAnsi"/>
                <w:lang w:eastAsia="fr-FR"/>
              </w:rPr>
            </w:pPr>
            <w:r w:rsidRPr="003A340B">
              <w:rPr>
                <w:rFonts w:eastAsia="Times New Roman" w:cstheme="minorHAnsi"/>
                <w:lang w:eastAsia="fr-FR"/>
              </w:rPr>
              <w:t xml:space="preserve">Information de l'actualité sanitaire et des mesures à respecter en vigueur en fonction de l'évolution sanitaire auprès du public et du personnel du CH </w:t>
            </w:r>
            <w:r w:rsidR="003A340B" w:rsidRPr="003A340B">
              <w:rPr>
                <w:rFonts w:eastAsia="Times New Roman" w:cstheme="minorHAnsi"/>
                <w:lang w:eastAsia="fr-FR"/>
              </w:rPr>
              <w:t>Sarrebourg</w:t>
            </w:r>
          </w:p>
          <w:p w:rsidR="00C76973" w:rsidRPr="003A340B" w:rsidRDefault="00C76973" w:rsidP="00C76973">
            <w:pPr>
              <w:numPr>
                <w:ilvl w:val="0"/>
                <w:numId w:val="9"/>
              </w:numPr>
              <w:overflowPunct w:val="0"/>
              <w:autoSpaceDE w:val="0"/>
              <w:autoSpaceDN w:val="0"/>
              <w:adjustRightInd w:val="0"/>
              <w:jc w:val="both"/>
              <w:textAlignment w:val="baseline"/>
              <w:rPr>
                <w:rFonts w:eastAsia="Times New Roman" w:cstheme="minorHAnsi"/>
                <w:lang w:eastAsia="fr-FR"/>
              </w:rPr>
            </w:pPr>
            <w:r w:rsidRPr="003A340B">
              <w:rPr>
                <w:rFonts w:eastAsia="Times New Roman" w:cstheme="minorHAnsi"/>
                <w:lang w:eastAsia="fr-FR"/>
              </w:rPr>
              <w:t xml:space="preserve">Information de l’actualité sanitaire et des mesures à respecter en vigueur sur le site internet des Instituts de formation et sur l’écran dynamique </w:t>
            </w:r>
          </w:p>
          <w:p w:rsidR="00C76973" w:rsidRPr="003A340B" w:rsidRDefault="00C76973" w:rsidP="00C76973">
            <w:pPr>
              <w:numPr>
                <w:ilvl w:val="0"/>
                <w:numId w:val="9"/>
              </w:numPr>
              <w:overflowPunct w:val="0"/>
              <w:autoSpaceDE w:val="0"/>
              <w:autoSpaceDN w:val="0"/>
              <w:adjustRightInd w:val="0"/>
              <w:jc w:val="both"/>
              <w:textAlignment w:val="baseline"/>
              <w:rPr>
                <w:rFonts w:eastAsia="Times New Roman" w:cstheme="minorHAnsi"/>
                <w:lang w:eastAsia="fr-FR"/>
              </w:rPr>
            </w:pPr>
            <w:r w:rsidRPr="003A340B">
              <w:rPr>
                <w:rFonts w:eastAsia="Times New Roman" w:cstheme="minorHAnsi"/>
                <w:lang w:eastAsia="fr-FR"/>
              </w:rPr>
              <w:t>Utilisation des temps de régulation de promotion pour des rappels : site internet, adresse courriel, affichage dynamique</w:t>
            </w:r>
          </w:p>
          <w:p w:rsidR="00C76973" w:rsidRPr="003A340B" w:rsidRDefault="00C76973" w:rsidP="00C76973">
            <w:pPr>
              <w:numPr>
                <w:ilvl w:val="0"/>
                <w:numId w:val="9"/>
              </w:numPr>
              <w:overflowPunct w:val="0"/>
              <w:autoSpaceDE w:val="0"/>
              <w:autoSpaceDN w:val="0"/>
              <w:adjustRightInd w:val="0"/>
              <w:jc w:val="both"/>
              <w:textAlignment w:val="baseline"/>
              <w:rPr>
                <w:rFonts w:eastAsia="Times New Roman" w:cstheme="minorHAnsi"/>
                <w:lang w:eastAsia="fr-FR"/>
              </w:rPr>
            </w:pPr>
            <w:r w:rsidRPr="003A340B">
              <w:rPr>
                <w:rFonts w:eastAsia="Times New Roman" w:cstheme="minorHAnsi"/>
                <w:lang w:eastAsia="fr-FR"/>
              </w:rPr>
              <w:t>Présentation du mode opératoire sanitaire des IFS à la gouvernance de chaque filière.</w:t>
            </w:r>
          </w:p>
          <w:p w:rsidR="00C76973" w:rsidRPr="003A340B" w:rsidRDefault="00C76973" w:rsidP="00C76973">
            <w:pPr>
              <w:numPr>
                <w:ilvl w:val="0"/>
                <w:numId w:val="9"/>
              </w:numPr>
              <w:overflowPunct w:val="0"/>
              <w:autoSpaceDE w:val="0"/>
              <w:autoSpaceDN w:val="0"/>
              <w:adjustRightInd w:val="0"/>
              <w:jc w:val="both"/>
              <w:textAlignment w:val="baseline"/>
              <w:rPr>
                <w:rFonts w:eastAsia="Times New Roman" w:cstheme="minorHAnsi"/>
                <w:lang w:eastAsia="fr-FR"/>
              </w:rPr>
            </w:pPr>
            <w:r w:rsidRPr="003A340B">
              <w:rPr>
                <w:rFonts w:eastAsia="Times New Roman" w:cstheme="minorHAnsi"/>
                <w:lang w:eastAsia="fr-FR"/>
              </w:rPr>
              <w:t xml:space="preserve">Utilisation au maximum de la transmission dématérialisée des supports pédagogiques et administratifs </w:t>
            </w:r>
          </w:p>
          <w:p w:rsidR="00C76973" w:rsidRDefault="00C76973" w:rsidP="00C76973">
            <w:pPr>
              <w:numPr>
                <w:ilvl w:val="0"/>
                <w:numId w:val="9"/>
              </w:numPr>
              <w:overflowPunct w:val="0"/>
              <w:autoSpaceDE w:val="0"/>
              <w:autoSpaceDN w:val="0"/>
              <w:adjustRightInd w:val="0"/>
              <w:jc w:val="both"/>
              <w:textAlignment w:val="baseline"/>
              <w:rPr>
                <w:rFonts w:eastAsia="Times New Roman" w:cstheme="minorHAnsi"/>
                <w:lang w:eastAsia="fr-FR"/>
              </w:rPr>
            </w:pPr>
            <w:r w:rsidRPr="003A340B">
              <w:rPr>
                <w:rFonts w:eastAsia="Times New Roman" w:cstheme="minorHAnsi"/>
                <w:lang w:eastAsia="fr-FR"/>
              </w:rPr>
              <w:t xml:space="preserve">En cas de dépôt de papiers ou autres objets : </w:t>
            </w:r>
            <w:r w:rsidR="001F4864" w:rsidRPr="003A340B">
              <w:rPr>
                <w:rFonts w:eastAsia="Times New Roman" w:cstheme="minorHAnsi"/>
                <w:lang w:eastAsia="fr-FR"/>
              </w:rPr>
              <w:t>hygiène des mains</w:t>
            </w:r>
            <w:r w:rsidRPr="003A340B">
              <w:rPr>
                <w:rFonts w:eastAsia="Times New Roman" w:cstheme="minorHAnsi"/>
                <w:lang w:eastAsia="fr-FR"/>
              </w:rPr>
              <w:t xml:space="preserve"> après manipulation</w:t>
            </w:r>
            <w:r w:rsidR="001F4864" w:rsidRPr="003A340B">
              <w:rPr>
                <w:rFonts w:eastAsia="Times New Roman" w:cstheme="minorHAnsi"/>
                <w:lang w:eastAsia="fr-FR"/>
              </w:rPr>
              <w:t>.</w:t>
            </w:r>
          </w:p>
          <w:p w:rsidR="003A340B" w:rsidRPr="003A340B" w:rsidRDefault="003A340B" w:rsidP="003A340B">
            <w:pPr>
              <w:overflowPunct w:val="0"/>
              <w:autoSpaceDE w:val="0"/>
              <w:autoSpaceDN w:val="0"/>
              <w:adjustRightInd w:val="0"/>
              <w:ind w:left="720"/>
              <w:jc w:val="both"/>
              <w:textAlignment w:val="baseline"/>
              <w:rPr>
                <w:rFonts w:eastAsia="Times New Roman" w:cstheme="minorHAnsi"/>
                <w:lang w:eastAsia="fr-FR"/>
              </w:rPr>
            </w:pPr>
          </w:p>
        </w:tc>
      </w:tr>
      <w:tr w:rsidR="00C76973" w:rsidRPr="003A340B" w:rsidTr="00C3027F">
        <w:tc>
          <w:tcPr>
            <w:tcW w:w="2990" w:type="dxa"/>
            <w:vAlign w:val="center"/>
          </w:tcPr>
          <w:p w:rsidR="00C76973" w:rsidRPr="003A340B" w:rsidRDefault="00C76973" w:rsidP="00732F45">
            <w:pPr>
              <w:overflowPunct w:val="0"/>
              <w:autoSpaceDE w:val="0"/>
              <w:autoSpaceDN w:val="0"/>
              <w:adjustRightInd w:val="0"/>
              <w:jc w:val="center"/>
              <w:textAlignment w:val="baseline"/>
              <w:rPr>
                <w:rFonts w:eastAsia="Times New Roman" w:cstheme="minorHAnsi"/>
                <w:b/>
                <w:sz w:val="24"/>
                <w:szCs w:val="24"/>
                <w:lang w:eastAsia="fr-FR"/>
              </w:rPr>
            </w:pPr>
            <w:r w:rsidRPr="003A340B">
              <w:rPr>
                <w:rFonts w:eastAsia="Times New Roman" w:cstheme="minorHAnsi"/>
                <w:b/>
                <w:sz w:val="24"/>
                <w:szCs w:val="24"/>
                <w:lang w:eastAsia="fr-FR"/>
              </w:rPr>
              <w:t>EVALUATION DU RISQUE COVID-19</w:t>
            </w:r>
          </w:p>
        </w:tc>
        <w:tc>
          <w:tcPr>
            <w:tcW w:w="6757" w:type="dxa"/>
          </w:tcPr>
          <w:p w:rsidR="00C76973" w:rsidRPr="003A340B" w:rsidRDefault="00C76973" w:rsidP="00C76973">
            <w:pPr>
              <w:numPr>
                <w:ilvl w:val="0"/>
                <w:numId w:val="9"/>
              </w:numPr>
              <w:overflowPunct w:val="0"/>
              <w:autoSpaceDE w:val="0"/>
              <w:autoSpaceDN w:val="0"/>
              <w:adjustRightInd w:val="0"/>
              <w:jc w:val="both"/>
              <w:textAlignment w:val="baseline"/>
              <w:rPr>
                <w:rFonts w:eastAsia="Times New Roman" w:cstheme="minorHAnsi"/>
                <w:lang w:eastAsia="fr-FR"/>
              </w:rPr>
            </w:pPr>
            <w:r w:rsidRPr="003A340B">
              <w:rPr>
                <w:rFonts w:eastAsia="Times New Roman" w:cstheme="minorHAnsi"/>
                <w:lang w:eastAsia="fr-FR"/>
              </w:rPr>
              <w:t>Pour le public accueilli : en cas de symptômes évocateurs de la COVID-19, orientation vers le médecin traitant et éviction scolaire</w:t>
            </w:r>
          </w:p>
          <w:p w:rsidR="00C76973" w:rsidRPr="003A340B" w:rsidRDefault="00C76973" w:rsidP="00C76973">
            <w:pPr>
              <w:numPr>
                <w:ilvl w:val="0"/>
                <w:numId w:val="9"/>
              </w:numPr>
              <w:overflowPunct w:val="0"/>
              <w:autoSpaceDE w:val="0"/>
              <w:autoSpaceDN w:val="0"/>
              <w:adjustRightInd w:val="0"/>
              <w:jc w:val="both"/>
              <w:textAlignment w:val="baseline"/>
              <w:rPr>
                <w:rFonts w:eastAsia="Times New Roman" w:cstheme="minorHAnsi"/>
                <w:lang w:eastAsia="fr-FR"/>
              </w:rPr>
            </w:pPr>
            <w:r w:rsidRPr="003A340B">
              <w:rPr>
                <w:rFonts w:eastAsia="Times New Roman" w:cstheme="minorHAnsi"/>
                <w:lang w:eastAsia="fr-FR"/>
              </w:rPr>
              <w:t>Suivi par la Direction des IFS pour l'impact sur la continuité pédagogique</w:t>
            </w:r>
          </w:p>
          <w:p w:rsidR="00C76973" w:rsidRPr="003A340B" w:rsidRDefault="00C76973" w:rsidP="00732F45">
            <w:pPr>
              <w:overflowPunct w:val="0"/>
              <w:autoSpaceDE w:val="0"/>
              <w:autoSpaceDN w:val="0"/>
              <w:adjustRightInd w:val="0"/>
              <w:jc w:val="both"/>
              <w:textAlignment w:val="baseline"/>
              <w:rPr>
                <w:rFonts w:eastAsia="Times New Roman" w:cstheme="minorHAnsi"/>
                <w:lang w:eastAsia="fr-FR"/>
              </w:rPr>
            </w:pPr>
          </w:p>
          <w:p w:rsidR="00C76973" w:rsidRPr="003A340B" w:rsidRDefault="00C76973" w:rsidP="00732F45">
            <w:pPr>
              <w:overflowPunct w:val="0"/>
              <w:autoSpaceDE w:val="0"/>
              <w:autoSpaceDN w:val="0"/>
              <w:adjustRightInd w:val="0"/>
              <w:jc w:val="both"/>
              <w:textAlignment w:val="baseline"/>
              <w:rPr>
                <w:rFonts w:eastAsia="Times New Roman" w:cstheme="minorHAnsi"/>
                <w:lang w:eastAsia="fr-FR"/>
              </w:rPr>
            </w:pPr>
            <w:r w:rsidRPr="003A340B">
              <w:rPr>
                <w:rFonts w:eastAsia="Times New Roman" w:cstheme="minorHAnsi"/>
                <w:b/>
                <w:lang w:eastAsia="fr-FR"/>
              </w:rPr>
              <w:t>Un dépistage du virus SARS-Cov-</w:t>
            </w:r>
            <w:r w:rsidR="0040240D" w:rsidRPr="003A340B">
              <w:rPr>
                <w:rFonts w:eastAsia="Times New Roman" w:cstheme="minorHAnsi"/>
                <w:b/>
                <w:lang w:eastAsia="fr-FR"/>
              </w:rPr>
              <w:t>2</w:t>
            </w:r>
            <w:r w:rsidRPr="003A340B">
              <w:rPr>
                <w:rFonts w:eastAsia="Times New Roman" w:cstheme="minorHAnsi"/>
                <w:b/>
                <w:lang w:eastAsia="fr-FR"/>
              </w:rPr>
              <w:t xml:space="preserve"> par RT-PCR </w:t>
            </w:r>
            <w:r w:rsidRPr="003A340B">
              <w:rPr>
                <w:rFonts w:eastAsia="Times New Roman" w:cstheme="minorHAnsi"/>
                <w:lang w:eastAsia="fr-FR"/>
              </w:rPr>
              <w:t>est recommandé dans les cas suivant :</w:t>
            </w:r>
          </w:p>
          <w:p w:rsidR="00C76973" w:rsidRPr="003A340B" w:rsidRDefault="00C76973" w:rsidP="00732F45">
            <w:pPr>
              <w:overflowPunct w:val="0"/>
              <w:autoSpaceDE w:val="0"/>
              <w:autoSpaceDN w:val="0"/>
              <w:adjustRightInd w:val="0"/>
              <w:jc w:val="both"/>
              <w:textAlignment w:val="baseline"/>
              <w:rPr>
                <w:rFonts w:eastAsia="Times New Roman" w:cstheme="minorHAnsi"/>
                <w:b/>
                <w:lang w:eastAsia="fr-FR"/>
              </w:rPr>
            </w:pPr>
          </w:p>
          <w:p w:rsidR="00C76973" w:rsidRPr="003A340B" w:rsidRDefault="00C76973" w:rsidP="00732F45">
            <w:pPr>
              <w:overflowPunct w:val="0"/>
              <w:autoSpaceDE w:val="0"/>
              <w:autoSpaceDN w:val="0"/>
              <w:adjustRightInd w:val="0"/>
              <w:jc w:val="both"/>
              <w:textAlignment w:val="baseline"/>
              <w:rPr>
                <w:rFonts w:eastAsia="Times New Roman" w:cstheme="minorHAnsi"/>
                <w:b/>
                <w:lang w:eastAsia="fr-FR"/>
              </w:rPr>
            </w:pPr>
            <w:r w:rsidRPr="003A340B">
              <w:rPr>
                <w:rFonts w:eastAsia="Times New Roman" w:cstheme="minorHAnsi"/>
                <w:b/>
                <w:lang w:eastAsia="fr-FR"/>
              </w:rPr>
              <w:t>- symptômes évocateurs de COVID-19</w:t>
            </w:r>
          </w:p>
          <w:p w:rsidR="00C76973" w:rsidRPr="003A340B" w:rsidRDefault="00C76973" w:rsidP="00732F45">
            <w:pPr>
              <w:overflowPunct w:val="0"/>
              <w:autoSpaceDE w:val="0"/>
              <w:autoSpaceDN w:val="0"/>
              <w:adjustRightInd w:val="0"/>
              <w:jc w:val="both"/>
              <w:textAlignment w:val="baseline"/>
              <w:rPr>
                <w:rFonts w:eastAsia="Times New Roman" w:cstheme="minorHAnsi"/>
                <w:b/>
                <w:lang w:eastAsia="fr-FR"/>
              </w:rPr>
            </w:pPr>
            <w:r w:rsidRPr="003A340B">
              <w:rPr>
                <w:rFonts w:eastAsia="Times New Roman" w:cstheme="minorHAnsi"/>
                <w:b/>
                <w:lang w:eastAsia="fr-FR"/>
              </w:rPr>
              <w:t>- identifié comme personne contact d’un cas de COVID-19</w:t>
            </w:r>
          </w:p>
          <w:p w:rsidR="00C76973" w:rsidRPr="003A340B" w:rsidRDefault="009144BF" w:rsidP="00732F45">
            <w:pPr>
              <w:overflowPunct w:val="0"/>
              <w:autoSpaceDE w:val="0"/>
              <w:autoSpaceDN w:val="0"/>
              <w:adjustRightInd w:val="0"/>
              <w:jc w:val="both"/>
              <w:textAlignment w:val="baseline"/>
              <w:rPr>
                <w:rFonts w:eastAsia="Times New Roman" w:cstheme="minorHAnsi"/>
                <w:b/>
                <w:lang w:eastAsia="fr-FR"/>
              </w:rPr>
            </w:pPr>
            <w:r w:rsidRPr="003A340B">
              <w:rPr>
                <w:rFonts w:eastAsia="Times New Roman" w:cstheme="minorHAnsi"/>
                <w:b/>
                <w:lang w:eastAsia="fr-FR"/>
              </w:rPr>
              <w:t xml:space="preserve">- </w:t>
            </w:r>
            <w:r w:rsidR="00C76973" w:rsidRPr="003A340B">
              <w:rPr>
                <w:rFonts w:eastAsia="Times New Roman" w:cstheme="minorHAnsi"/>
                <w:b/>
                <w:lang w:eastAsia="fr-FR"/>
              </w:rPr>
              <w:t>ayant participé à un rassemblement de nombreuses personnes (mariage, festivals, concerts, funérailles</w:t>
            </w:r>
            <w:r w:rsidR="00C3027F" w:rsidRPr="003A340B">
              <w:rPr>
                <w:rFonts w:eastAsia="Times New Roman" w:cstheme="minorHAnsi"/>
                <w:b/>
                <w:lang w:eastAsia="fr-FR"/>
              </w:rPr>
              <w:t>, repas de famille,</w:t>
            </w:r>
            <w:r w:rsidR="00C76973" w:rsidRPr="003A340B">
              <w:rPr>
                <w:rFonts w:eastAsia="Times New Roman" w:cstheme="minorHAnsi"/>
                <w:b/>
                <w:lang w:eastAsia="fr-FR"/>
              </w:rPr>
              <w:t xml:space="preserve"> etc…</w:t>
            </w:r>
            <w:r w:rsidR="00C3027F" w:rsidRPr="003A340B">
              <w:rPr>
                <w:rFonts w:eastAsia="Times New Roman" w:cstheme="minorHAnsi"/>
                <w:b/>
                <w:lang w:eastAsia="fr-FR"/>
              </w:rPr>
              <w:t>)</w:t>
            </w:r>
          </w:p>
          <w:p w:rsidR="00C76973" w:rsidRDefault="00C76973" w:rsidP="00732F45">
            <w:pPr>
              <w:overflowPunct w:val="0"/>
              <w:autoSpaceDE w:val="0"/>
              <w:autoSpaceDN w:val="0"/>
              <w:adjustRightInd w:val="0"/>
              <w:jc w:val="both"/>
              <w:textAlignment w:val="baseline"/>
              <w:rPr>
                <w:rFonts w:eastAsia="Times New Roman" w:cstheme="minorHAnsi"/>
                <w:b/>
                <w:lang w:eastAsia="fr-FR"/>
              </w:rPr>
            </w:pPr>
            <w:r w:rsidRPr="003A340B">
              <w:rPr>
                <w:rFonts w:eastAsia="Times New Roman" w:cstheme="minorHAnsi"/>
                <w:b/>
                <w:lang w:eastAsia="fr-FR"/>
              </w:rPr>
              <w:t>- au retour d’une zone à risque</w:t>
            </w:r>
          </w:p>
          <w:p w:rsidR="003A340B" w:rsidRPr="003A340B" w:rsidRDefault="003A340B" w:rsidP="00732F45">
            <w:pPr>
              <w:overflowPunct w:val="0"/>
              <w:autoSpaceDE w:val="0"/>
              <w:autoSpaceDN w:val="0"/>
              <w:adjustRightInd w:val="0"/>
              <w:jc w:val="both"/>
              <w:textAlignment w:val="baseline"/>
              <w:rPr>
                <w:rFonts w:eastAsia="Times New Roman" w:cstheme="minorHAnsi"/>
                <w:b/>
                <w:lang w:eastAsia="fr-FR"/>
              </w:rPr>
            </w:pPr>
          </w:p>
          <w:p w:rsidR="00C76973" w:rsidRPr="003A340B" w:rsidRDefault="00C76973" w:rsidP="00732F45">
            <w:pPr>
              <w:overflowPunct w:val="0"/>
              <w:autoSpaceDE w:val="0"/>
              <w:autoSpaceDN w:val="0"/>
              <w:adjustRightInd w:val="0"/>
              <w:jc w:val="both"/>
              <w:textAlignment w:val="baseline"/>
              <w:rPr>
                <w:rFonts w:eastAsia="Times New Roman" w:cstheme="minorHAnsi"/>
                <w:lang w:eastAsia="fr-FR"/>
              </w:rPr>
            </w:pPr>
          </w:p>
        </w:tc>
      </w:tr>
      <w:tr w:rsidR="00C76973" w:rsidRPr="003A340B" w:rsidTr="00C3027F">
        <w:tc>
          <w:tcPr>
            <w:tcW w:w="2990" w:type="dxa"/>
            <w:vAlign w:val="center"/>
          </w:tcPr>
          <w:p w:rsidR="00C76973" w:rsidRPr="003A340B" w:rsidRDefault="00C76973" w:rsidP="00732F45">
            <w:pPr>
              <w:overflowPunct w:val="0"/>
              <w:autoSpaceDE w:val="0"/>
              <w:autoSpaceDN w:val="0"/>
              <w:adjustRightInd w:val="0"/>
              <w:jc w:val="center"/>
              <w:textAlignment w:val="baseline"/>
              <w:rPr>
                <w:rFonts w:eastAsia="Times New Roman" w:cstheme="minorHAnsi"/>
                <w:b/>
                <w:sz w:val="24"/>
                <w:szCs w:val="24"/>
                <w:lang w:eastAsia="fr-FR"/>
              </w:rPr>
            </w:pPr>
            <w:r w:rsidRPr="003A340B">
              <w:rPr>
                <w:rFonts w:eastAsia="Times New Roman" w:cstheme="minorHAnsi"/>
                <w:b/>
                <w:sz w:val="24"/>
                <w:szCs w:val="24"/>
                <w:lang w:eastAsia="fr-FR"/>
              </w:rPr>
              <w:lastRenderedPageBreak/>
              <w:t>EVALUATION DU DISPOSITIF</w:t>
            </w:r>
          </w:p>
        </w:tc>
        <w:tc>
          <w:tcPr>
            <w:tcW w:w="6757" w:type="dxa"/>
          </w:tcPr>
          <w:p w:rsidR="00C76973" w:rsidRPr="003A340B" w:rsidRDefault="00C76973" w:rsidP="00C76973">
            <w:pPr>
              <w:numPr>
                <w:ilvl w:val="0"/>
                <w:numId w:val="9"/>
              </w:numPr>
              <w:overflowPunct w:val="0"/>
              <w:autoSpaceDE w:val="0"/>
              <w:autoSpaceDN w:val="0"/>
              <w:adjustRightInd w:val="0"/>
              <w:jc w:val="both"/>
              <w:textAlignment w:val="baseline"/>
              <w:rPr>
                <w:rFonts w:eastAsia="Times New Roman" w:cstheme="minorHAnsi"/>
                <w:lang w:eastAsia="fr-FR"/>
              </w:rPr>
            </w:pPr>
            <w:r w:rsidRPr="003A340B">
              <w:rPr>
                <w:rFonts w:eastAsia="Times New Roman" w:cstheme="minorHAnsi"/>
                <w:lang w:eastAsia="fr-FR"/>
              </w:rPr>
              <w:t>Toutes les semaines un point sera réalisé lors du staff avec l’équipe de direction et l’équipe pédagogique</w:t>
            </w:r>
          </w:p>
          <w:p w:rsidR="00C76973" w:rsidRPr="003A340B" w:rsidRDefault="00C76973" w:rsidP="00C76973">
            <w:pPr>
              <w:numPr>
                <w:ilvl w:val="0"/>
                <w:numId w:val="9"/>
              </w:numPr>
              <w:overflowPunct w:val="0"/>
              <w:autoSpaceDE w:val="0"/>
              <w:autoSpaceDN w:val="0"/>
              <w:adjustRightInd w:val="0"/>
              <w:jc w:val="both"/>
              <w:textAlignment w:val="baseline"/>
              <w:rPr>
                <w:rFonts w:eastAsia="Times New Roman" w:cstheme="minorHAnsi"/>
                <w:lang w:eastAsia="fr-FR"/>
              </w:rPr>
            </w:pPr>
            <w:r w:rsidRPr="003A340B">
              <w:rPr>
                <w:rFonts w:eastAsia="Times New Roman" w:cstheme="minorHAnsi"/>
                <w:lang w:eastAsia="fr-FR"/>
              </w:rPr>
              <w:t>Le conseil de vie étudiant sera concerté pour envisager des pistes d’évolution</w:t>
            </w:r>
          </w:p>
          <w:p w:rsidR="00C76973" w:rsidRPr="003A340B" w:rsidRDefault="00C76973" w:rsidP="00C76973">
            <w:pPr>
              <w:numPr>
                <w:ilvl w:val="0"/>
                <w:numId w:val="9"/>
              </w:numPr>
              <w:overflowPunct w:val="0"/>
              <w:autoSpaceDE w:val="0"/>
              <w:autoSpaceDN w:val="0"/>
              <w:adjustRightInd w:val="0"/>
              <w:jc w:val="both"/>
              <w:textAlignment w:val="baseline"/>
              <w:rPr>
                <w:rFonts w:eastAsia="Times New Roman" w:cstheme="minorHAnsi"/>
                <w:lang w:eastAsia="fr-FR"/>
              </w:rPr>
            </w:pPr>
            <w:r w:rsidRPr="003A340B">
              <w:rPr>
                <w:rFonts w:eastAsia="Times New Roman" w:cstheme="minorHAnsi"/>
                <w:lang w:eastAsia="fr-FR"/>
              </w:rPr>
              <w:t>Le contexte sanitaire et les directives ministérielles orienteront les modalités d’application et de mise en place des mesures sanitaires. Elles seront communiquées aux apprenants et aux partenaires de la formation.</w:t>
            </w:r>
          </w:p>
        </w:tc>
      </w:tr>
    </w:tbl>
    <w:p w:rsidR="00C76973" w:rsidRPr="003A340B" w:rsidRDefault="00C76973" w:rsidP="00C76973">
      <w:pPr>
        <w:spacing w:after="0" w:line="240" w:lineRule="auto"/>
        <w:rPr>
          <w:rFonts w:eastAsia="Times New Roman" w:cstheme="minorHAnsi"/>
          <w:sz w:val="24"/>
          <w:szCs w:val="24"/>
          <w:lang w:eastAsia="fr-FR"/>
        </w:rPr>
      </w:pPr>
    </w:p>
    <w:p w:rsidR="00C76973" w:rsidRPr="003A340B" w:rsidRDefault="00C76973" w:rsidP="00C76973">
      <w:pPr>
        <w:pStyle w:val="Paragraphedeliste"/>
        <w:numPr>
          <w:ilvl w:val="0"/>
          <w:numId w:val="12"/>
        </w:numPr>
        <w:spacing w:after="0" w:line="240" w:lineRule="auto"/>
        <w:rPr>
          <w:rFonts w:eastAsia="Times New Roman" w:cstheme="minorHAnsi"/>
          <w:b/>
          <w:sz w:val="24"/>
          <w:szCs w:val="24"/>
          <w:lang w:eastAsia="fr-FR"/>
        </w:rPr>
      </w:pPr>
      <w:r w:rsidRPr="003A340B">
        <w:rPr>
          <w:rFonts w:eastAsia="Times New Roman" w:cstheme="minorHAnsi"/>
          <w:b/>
          <w:sz w:val="24"/>
          <w:szCs w:val="24"/>
          <w:lang w:eastAsia="fr-FR"/>
        </w:rPr>
        <w:t>Application des mesures</w:t>
      </w:r>
    </w:p>
    <w:p w:rsidR="00C76973" w:rsidRPr="003A340B" w:rsidRDefault="00C76973" w:rsidP="00B26C4A">
      <w:pPr>
        <w:spacing w:after="0" w:line="240" w:lineRule="auto"/>
        <w:jc w:val="both"/>
        <w:rPr>
          <w:rFonts w:eastAsia="Times New Roman" w:cstheme="minorHAnsi"/>
          <w:sz w:val="24"/>
          <w:szCs w:val="24"/>
          <w:lang w:eastAsia="fr-FR"/>
        </w:rPr>
      </w:pPr>
      <w:r w:rsidRPr="003A340B">
        <w:rPr>
          <w:rFonts w:eastAsia="Times New Roman" w:cstheme="minorHAnsi"/>
          <w:sz w:val="24"/>
          <w:szCs w:val="24"/>
          <w:lang w:eastAsia="fr-FR"/>
        </w:rPr>
        <w:t>Le non-respect de ces mesures pourra entrainer des sanctions au même titre que le non-respect des articles du règlement intérieur.</w:t>
      </w:r>
    </w:p>
    <w:p w:rsidR="00C76973" w:rsidRPr="003A340B" w:rsidRDefault="00C76973" w:rsidP="00B26C4A">
      <w:pPr>
        <w:spacing w:after="0" w:line="240" w:lineRule="auto"/>
        <w:jc w:val="both"/>
        <w:rPr>
          <w:rFonts w:eastAsia="Times New Roman" w:cstheme="minorHAnsi"/>
          <w:sz w:val="24"/>
          <w:szCs w:val="24"/>
          <w:lang w:eastAsia="fr-FR"/>
        </w:rPr>
      </w:pPr>
      <w:r w:rsidRPr="003A340B">
        <w:rPr>
          <w:rFonts w:eastAsia="Times New Roman" w:cstheme="minorHAnsi"/>
          <w:sz w:val="24"/>
          <w:szCs w:val="24"/>
          <w:lang w:eastAsia="fr-FR"/>
        </w:rPr>
        <w:t>C’est une œuvre collective ou tout le monde est responsable.</w:t>
      </w:r>
    </w:p>
    <w:p w:rsidR="00C76973" w:rsidRPr="003A340B" w:rsidRDefault="00C76973" w:rsidP="00B26C4A">
      <w:pPr>
        <w:spacing w:after="0" w:line="240" w:lineRule="auto"/>
        <w:jc w:val="both"/>
        <w:rPr>
          <w:rFonts w:eastAsia="Times New Roman" w:cstheme="minorHAnsi"/>
          <w:sz w:val="24"/>
          <w:szCs w:val="24"/>
          <w:lang w:eastAsia="fr-FR"/>
        </w:rPr>
      </w:pPr>
    </w:p>
    <w:p w:rsidR="00C76973" w:rsidRPr="003A340B" w:rsidRDefault="00C76973" w:rsidP="00B26C4A">
      <w:pPr>
        <w:spacing w:after="0" w:line="240" w:lineRule="auto"/>
        <w:jc w:val="both"/>
        <w:rPr>
          <w:rFonts w:eastAsia="Times New Roman" w:cstheme="minorHAnsi"/>
          <w:sz w:val="24"/>
          <w:szCs w:val="24"/>
          <w:lang w:eastAsia="fr-FR"/>
        </w:rPr>
      </w:pPr>
    </w:p>
    <w:p w:rsidR="00C76973" w:rsidRPr="003A340B" w:rsidRDefault="00E95510" w:rsidP="00C76973">
      <w:pPr>
        <w:spacing w:after="0" w:line="240" w:lineRule="auto"/>
        <w:rPr>
          <w:rFonts w:eastAsia="Times New Roman" w:cstheme="minorHAnsi"/>
          <w:sz w:val="24"/>
          <w:szCs w:val="24"/>
          <w:lang w:eastAsia="fr-FR"/>
        </w:rPr>
      </w:pPr>
      <w:r w:rsidRPr="003A340B">
        <w:rPr>
          <w:rFonts w:eastAsia="Times New Roman" w:cstheme="minorHAnsi"/>
          <w:sz w:val="24"/>
          <w:szCs w:val="24"/>
          <w:lang w:eastAsia="fr-FR"/>
        </w:rPr>
        <w:t xml:space="preserve">Date de rédaction : </w:t>
      </w:r>
      <w:r w:rsidR="00D21BF0">
        <w:rPr>
          <w:rFonts w:eastAsia="Times New Roman" w:cstheme="minorHAnsi"/>
          <w:sz w:val="24"/>
          <w:szCs w:val="24"/>
          <w:lang w:eastAsia="fr-FR"/>
        </w:rPr>
        <w:t>01</w:t>
      </w:r>
      <w:r w:rsidRPr="003A340B">
        <w:rPr>
          <w:rFonts w:eastAsia="Times New Roman" w:cstheme="minorHAnsi"/>
          <w:sz w:val="24"/>
          <w:szCs w:val="24"/>
          <w:lang w:eastAsia="fr-FR"/>
        </w:rPr>
        <w:t>/0</w:t>
      </w:r>
      <w:r w:rsidR="00D21BF0">
        <w:rPr>
          <w:rFonts w:eastAsia="Times New Roman" w:cstheme="minorHAnsi"/>
          <w:sz w:val="24"/>
          <w:szCs w:val="24"/>
          <w:lang w:eastAsia="fr-FR"/>
        </w:rPr>
        <w:t>9</w:t>
      </w:r>
      <w:bookmarkStart w:id="0" w:name="_GoBack"/>
      <w:bookmarkEnd w:id="0"/>
      <w:r w:rsidRPr="003A340B">
        <w:rPr>
          <w:rFonts w:eastAsia="Times New Roman" w:cstheme="minorHAnsi"/>
          <w:sz w:val="24"/>
          <w:szCs w:val="24"/>
          <w:lang w:eastAsia="fr-FR"/>
        </w:rPr>
        <w:t>/</w:t>
      </w:r>
      <w:r w:rsidR="00974D9D" w:rsidRPr="003A340B">
        <w:rPr>
          <w:rFonts w:eastAsia="Times New Roman" w:cstheme="minorHAnsi"/>
          <w:sz w:val="24"/>
          <w:szCs w:val="24"/>
          <w:lang w:eastAsia="fr-FR"/>
        </w:rPr>
        <w:t>2021</w:t>
      </w:r>
    </w:p>
    <w:p w:rsidR="00C76973" w:rsidRPr="003A340B" w:rsidRDefault="00C76973" w:rsidP="00C76973">
      <w:pPr>
        <w:spacing w:after="0" w:line="240" w:lineRule="auto"/>
        <w:rPr>
          <w:rFonts w:eastAsia="Times New Roman" w:cstheme="minorHAnsi"/>
          <w:sz w:val="24"/>
          <w:szCs w:val="24"/>
          <w:lang w:eastAsia="fr-FR"/>
        </w:rPr>
      </w:pPr>
    </w:p>
    <w:p w:rsidR="00C76973" w:rsidRPr="003A340B" w:rsidRDefault="00C76973" w:rsidP="00C76973">
      <w:pPr>
        <w:spacing w:after="0" w:line="240" w:lineRule="auto"/>
        <w:rPr>
          <w:rFonts w:eastAsia="Times New Roman" w:cstheme="minorHAnsi"/>
          <w:sz w:val="24"/>
          <w:szCs w:val="24"/>
          <w:lang w:eastAsia="fr-FR"/>
        </w:rPr>
      </w:pPr>
    </w:p>
    <w:p w:rsidR="00C76973" w:rsidRPr="003A340B" w:rsidRDefault="00C76973" w:rsidP="00C76973">
      <w:pPr>
        <w:spacing w:after="0" w:line="240" w:lineRule="auto"/>
        <w:rPr>
          <w:rFonts w:eastAsia="Times New Roman" w:cstheme="minorHAnsi"/>
          <w:b/>
          <w:sz w:val="24"/>
          <w:szCs w:val="24"/>
          <w:lang w:eastAsia="fr-FR"/>
        </w:rPr>
      </w:pPr>
      <w:r w:rsidRPr="003A340B">
        <w:rPr>
          <w:rFonts w:eastAsia="Times New Roman" w:cstheme="minorHAnsi"/>
          <w:b/>
          <w:sz w:val="24"/>
          <w:szCs w:val="24"/>
          <w:lang w:eastAsia="fr-FR"/>
        </w:rPr>
        <w:t>Validation :</w:t>
      </w:r>
      <w:r w:rsidR="00F90E3D" w:rsidRPr="003A340B">
        <w:rPr>
          <w:rFonts w:eastAsia="Times New Roman" w:cstheme="minorHAnsi"/>
          <w:b/>
          <w:sz w:val="24"/>
          <w:szCs w:val="24"/>
          <w:lang w:eastAsia="fr-FR"/>
        </w:rPr>
        <w:t xml:space="preserve"> </w:t>
      </w:r>
    </w:p>
    <w:p w:rsidR="00F07C5F" w:rsidRPr="003A340B" w:rsidRDefault="00F07C5F" w:rsidP="00C76973">
      <w:pPr>
        <w:spacing w:after="0" w:line="240" w:lineRule="auto"/>
        <w:rPr>
          <w:rFonts w:eastAsia="Times New Roman" w:cstheme="minorHAnsi"/>
          <w:sz w:val="24"/>
          <w:szCs w:val="24"/>
          <w:lang w:eastAsia="fr-FR"/>
        </w:rPr>
      </w:pPr>
    </w:p>
    <w:tbl>
      <w:tblPr>
        <w:tblStyle w:val="Grilledutableau"/>
        <w:tblW w:w="9750" w:type="dxa"/>
        <w:tblLook w:val="04A0" w:firstRow="1" w:lastRow="0" w:firstColumn="1" w:lastColumn="0" w:noHBand="0" w:noVBand="1"/>
      </w:tblPr>
      <w:tblGrid>
        <w:gridCol w:w="3258"/>
        <w:gridCol w:w="3246"/>
        <w:gridCol w:w="3246"/>
      </w:tblGrid>
      <w:tr w:rsidR="003A340B" w:rsidRPr="003A340B" w:rsidTr="00B95E50">
        <w:trPr>
          <w:trHeight w:val="214"/>
        </w:trPr>
        <w:tc>
          <w:tcPr>
            <w:tcW w:w="3258" w:type="dxa"/>
          </w:tcPr>
          <w:p w:rsidR="003A340B" w:rsidRPr="003A340B" w:rsidRDefault="003A340B" w:rsidP="00C76973">
            <w:pPr>
              <w:rPr>
                <w:rFonts w:eastAsia="Times New Roman" w:cstheme="minorHAnsi"/>
                <w:sz w:val="24"/>
                <w:szCs w:val="24"/>
                <w:lang w:eastAsia="fr-FR"/>
              </w:rPr>
            </w:pPr>
            <w:r w:rsidRPr="003A340B">
              <w:rPr>
                <w:rFonts w:eastAsia="Times New Roman" w:cstheme="minorHAnsi"/>
                <w:sz w:val="24"/>
                <w:szCs w:val="24"/>
                <w:lang w:eastAsia="fr-FR"/>
              </w:rPr>
              <w:t>Nom et date</w:t>
            </w:r>
          </w:p>
        </w:tc>
        <w:tc>
          <w:tcPr>
            <w:tcW w:w="3246" w:type="dxa"/>
          </w:tcPr>
          <w:p w:rsidR="003A340B" w:rsidRPr="003A340B" w:rsidRDefault="003A340B" w:rsidP="00C76973">
            <w:pPr>
              <w:rPr>
                <w:rFonts w:eastAsia="Times New Roman" w:cstheme="minorHAnsi"/>
                <w:sz w:val="24"/>
                <w:szCs w:val="24"/>
                <w:lang w:eastAsia="fr-FR"/>
              </w:rPr>
            </w:pPr>
            <w:r w:rsidRPr="003A340B">
              <w:rPr>
                <w:rFonts w:eastAsia="Times New Roman" w:cstheme="minorHAnsi"/>
                <w:sz w:val="24"/>
                <w:szCs w:val="24"/>
                <w:lang w:eastAsia="fr-FR"/>
              </w:rPr>
              <w:t>Nom et date</w:t>
            </w:r>
          </w:p>
        </w:tc>
        <w:tc>
          <w:tcPr>
            <w:tcW w:w="3246" w:type="dxa"/>
          </w:tcPr>
          <w:p w:rsidR="003A340B" w:rsidRPr="003A340B" w:rsidRDefault="003A340B" w:rsidP="00C76973">
            <w:pPr>
              <w:rPr>
                <w:rFonts w:eastAsia="Times New Roman" w:cstheme="minorHAnsi"/>
                <w:sz w:val="24"/>
                <w:szCs w:val="24"/>
                <w:lang w:eastAsia="fr-FR"/>
              </w:rPr>
            </w:pPr>
            <w:r w:rsidRPr="003A340B">
              <w:rPr>
                <w:rFonts w:eastAsia="Times New Roman" w:cstheme="minorHAnsi"/>
                <w:sz w:val="24"/>
                <w:szCs w:val="24"/>
                <w:lang w:eastAsia="fr-FR"/>
              </w:rPr>
              <w:t>Nom et date</w:t>
            </w:r>
          </w:p>
        </w:tc>
      </w:tr>
      <w:tr w:rsidR="003A340B" w:rsidRPr="003A340B" w:rsidTr="00B95E50">
        <w:trPr>
          <w:trHeight w:val="1325"/>
        </w:trPr>
        <w:tc>
          <w:tcPr>
            <w:tcW w:w="3258" w:type="dxa"/>
          </w:tcPr>
          <w:p w:rsidR="003A340B" w:rsidRPr="003A340B" w:rsidRDefault="003A340B" w:rsidP="00F07C5F">
            <w:pPr>
              <w:rPr>
                <w:rFonts w:eastAsia="Times New Roman" w:cstheme="minorHAnsi"/>
                <w:sz w:val="24"/>
                <w:szCs w:val="24"/>
                <w:lang w:eastAsia="fr-FR"/>
              </w:rPr>
            </w:pPr>
            <w:r w:rsidRPr="003A340B">
              <w:rPr>
                <w:rFonts w:eastAsia="Times New Roman" w:cstheme="minorHAnsi"/>
                <w:sz w:val="24"/>
                <w:szCs w:val="24"/>
                <w:lang w:eastAsia="fr-FR"/>
              </w:rPr>
              <w:t>Mme VIATOUX</w:t>
            </w:r>
          </w:p>
          <w:p w:rsidR="003A340B" w:rsidRDefault="003A340B" w:rsidP="00F07C5F">
            <w:pPr>
              <w:rPr>
                <w:rFonts w:eastAsia="Times New Roman" w:cstheme="minorHAnsi"/>
                <w:sz w:val="24"/>
                <w:szCs w:val="24"/>
                <w:lang w:eastAsia="fr-FR"/>
              </w:rPr>
            </w:pPr>
            <w:r w:rsidRPr="003A340B">
              <w:rPr>
                <w:rFonts w:eastAsia="Times New Roman" w:cstheme="minorHAnsi"/>
                <w:sz w:val="24"/>
                <w:szCs w:val="24"/>
                <w:lang w:eastAsia="fr-FR"/>
              </w:rPr>
              <w:t xml:space="preserve">Directrice du CH </w:t>
            </w:r>
            <w:r>
              <w:rPr>
                <w:rFonts w:eastAsia="Times New Roman" w:cstheme="minorHAnsi"/>
                <w:sz w:val="24"/>
                <w:szCs w:val="24"/>
                <w:lang w:eastAsia="fr-FR"/>
              </w:rPr>
              <w:t>SARREBOURG</w:t>
            </w:r>
          </w:p>
          <w:p w:rsidR="003A340B" w:rsidRDefault="003A340B" w:rsidP="00F07C5F">
            <w:pPr>
              <w:rPr>
                <w:rFonts w:eastAsia="Times New Roman" w:cstheme="minorHAnsi"/>
                <w:sz w:val="24"/>
                <w:szCs w:val="24"/>
                <w:lang w:eastAsia="fr-FR"/>
              </w:rPr>
            </w:pPr>
          </w:p>
          <w:p w:rsidR="00B95E50" w:rsidRDefault="00B95E50" w:rsidP="00F07C5F">
            <w:pPr>
              <w:rPr>
                <w:rFonts w:eastAsia="Times New Roman" w:cstheme="minorHAnsi"/>
                <w:sz w:val="24"/>
                <w:szCs w:val="24"/>
                <w:lang w:eastAsia="fr-FR"/>
              </w:rPr>
            </w:pPr>
          </w:p>
          <w:p w:rsidR="003A340B" w:rsidRPr="003A340B" w:rsidRDefault="003A340B" w:rsidP="003A340B">
            <w:pPr>
              <w:rPr>
                <w:rFonts w:eastAsia="Times New Roman" w:cstheme="minorHAnsi"/>
                <w:sz w:val="24"/>
                <w:szCs w:val="24"/>
                <w:lang w:eastAsia="fr-FR"/>
              </w:rPr>
            </w:pPr>
            <w:r>
              <w:rPr>
                <w:rFonts w:eastAsia="Times New Roman" w:cstheme="minorHAnsi"/>
                <w:sz w:val="24"/>
                <w:szCs w:val="24"/>
                <w:lang w:eastAsia="fr-FR"/>
              </w:rPr>
              <w:t>01/09/2021</w:t>
            </w:r>
          </w:p>
        </w:tc>
        <w:tc>
          <w:tcPr>
            <w:tcW w:w="3246" w:type="dxa"/>
          </w:tcPr>
          <w:p w:rsidR="00B95E50" w:rsidRDefault="003A340B" w:rsidP="00F07C5F">
            <w:pPr>
              <w:rPr>
                <w:rFonts w:eastAsia="Times New Roman" w:cstheme="minorHAnsi"/>
                <w:sz w:val="24"/>
                <w:szCs w:val="24"/>
                <w:lang w:eastAsia="fr-FR"/>
              </w:rPr>
            </w:pPr>
            <w:r w:rsidRPr="003A340B">
              <w:rPr>
                <w:rFonts w:eastAsia="Times New Roman" w:cstheme="minorHAnsi"/>
                <w:sz w:val="24"/>
                <w:szCs w:val="24"/>
                <w:lang w:eastAsia="fr-FR"/>
              </w:rPr>
              <w:t>Mme MEYER</w:t>
            </w:r>
          </w:p>
          <w:p w:rsidR="003A340B" w:rsidRDefault="003A340B" w:rsidP="00F07C5F">
            <w:pPr>
              <w:rPr>
                <w:rFonts w:eastAsia="Times New Roman" w:cstheme="minorHAnsi"/>
                <w:sz w:val="24"/>
                <w:szCs w:val="24"/>
                <w:lang w:eastAsia="fr-FR"/>
              </w:rPr>
            </w:pPr>
            <w:r w:rsidRPr="003A340B">
              <w:rPr>
                <w:rFonts w:eastAsia="Times New Roman" w:cstheme="minorHAnsi"/>
                <w:sz w:val="24"/>
                <w:szCs w:val="24"/>
                <w:lang w:eastAsia="fr-FR"/>
              </w:rPr>
              <w:t xml:space="preserve">Pharmacien EOH </w:t>
            </w:r>
          </w:p>
          <w:p w:rsidR="003A340B" w:rsidRDefault="003A340B" w:rsidP="00F07C5F">
            <w:pPr>
              <w:rPr>
                <w:rFonts w:eastAsia="Times New Roman" w:cstheme="minorHAnsi"/>
                <w:sz w:val="24"/>
                <w:szCs w:val="24"/>
                <w:lang w:eastAsia="fr-FR"/>
              </w:rPr>
            </w:pPr>
          </w:p>
          <w:p w:rsidR="003A340B" w:rsidRPr="003A340B" w:rsidRDefault="003A340B" w:rsidP="00F07C5F">
            <w:pPr>
              <w:rPr>
                <w:rFonts w:eastAsia="Times New Roman" w:cstheme="minorHAnsi"/>
                <w:sz w:val="24"/>
                <w:szCs w:val="24"/>
                <w:lang w:eastAsia="fr-FR"/>
              </w:rPr>
            </w:pPr>
          </w:p>
          <w:p w:rsidR="003A340B" w:rsidRPr="003A340B" w:rsidRDefault="003A340B" w:rsidP="00974D9D">
            <w:pPr>
              <w:rPr>
                <w:rFonts w:eastAsia="Times New Roman" w:cstheme="minorHAnsi"/>
                <w:sz w:val="24"/>
                <w:szCs w:val="24"/>
                <w:lang w:eastAsia="fr-FR"/>
              </w:rPr>
            </w:pPr>
            <w:r w:rsidRPr="003A340B">
              <w:rPr>
                <w:rFonts w:eastAsia="Times New Roman" w:cstheme="minorHAnsi"/>
                <w:sz w:val="24"/>
                <w:szCs w:val="24"/>
                <w:lang w:eastAsia="fr-FR"/>
              </w:rPr>
              <w:t>30/08/2021</w:t>
            </w:r>
          </w:p>
        </w:tc>
        <w:tc>
          <w:tcPr>
            <w:tcW w:w="3246" w:type="dxa"/>
          </w:tcPr>
          <w:p w:rsidR="003A340B" w:rsidRPr="003A340B" w:rsidRDefault="003A340B" w:rsidP="00F07C5F">
            <w:pPr>
              <w:rPr>
                <w:rFonts w:eastAsia="Times New Roman" w:cstheme="minorHAnsi"/>
                <w:sz w:val="24"/>
                <w:szCs w:val="24"/>
                <w:lang w:eastAsia="fr-FR"/>
              </w:rPr>
            </w:pPr>
            <w:r w:rsidRPr="003A340B">
              <w:rPr>
                <w:rFonts w:eastAsia="Times New Roman" w:cstheme="minorHAnsi"/>
                <w:sz w:val="24"/>
                <w:szCs w:val="24"/>
                <w:lang w:eastAsia="fr-FR"/>
              </w:rPr>
              <w:t>Mme BAYLE</w:t>
            </w:r>
          </w:p>
          <w:p w:rsidR="003A340B" w:rsidRDefault="003A340B" w:rsidP="00F07C5F">
            <w:pPr>
              <w:rPr>
                <w:rFonts w:eastAsia="Times New Roman" w:cstheme="minorHAnsi"/>
                <w:sz w:val="24"/>
                <w:szCs w:val="24"/>
                <w:lang w:eastAsia="fr-FR"/>
              </w:rPr>
            </w:pPr>
            <w:r w:rsidRPr="003A340B">
              <w:rPr>
                <w:rFonts w:eastAsia="Times New Roman" w:cstheme="minorHAnsi"/>
                <w:sz w:val="24"/>
                <w:szCs w:val="24"/>
                <w:lang w:eastAsia="fr-FR"/>
              </w:rPr>
              <w:t>Directrice des instituts de formation en santé</w:t>
            </w:r>
          </w:p>
          <w:p w:rsidR="00B95E50" w:rsidRPr="003A340B" w:rsidRDefault="00B95E50" w:rsidP="00F07C5F">
            <w:pPr>
              <w:rPr>
                <w:rFonts w:eastAsia="Times New Roman" w:cstheme="minorHAnsi"/>
                <w:sz w:val="24"/>
                <w:szCs w:val="24"/>
                <w:lang w:eastAsia="fr-FR"/>
              </w:rPr>
            </w:pPr>
          </w:p>
          <w:p w:rsidR="003A340B" w:rsidRPr="003A340B" w:rsidRDefault="003A340B" w:rsidP="00F07C5F">
            <w:pPr>
              <w:rPr>
                <w:rFonts w:eastAsia="Times New Roman" w:cstheme="minorHAnsi"/>
                <w:sz w:val="24"/>
                <w:szCs w:val="24"/>
                <w:lang w:eastAsia="fr-FR"/>
              </w:rPr>
            </w:pPr>
            <w:r w:rsidRPr="003A340B">
              <w:rPr>
                <w:rFonts w:eastAsia="Times New Roman" w:cstheme="minorHAnsi"/>
                <w:sz w:val="24"/>
                <w:szCs w:val="24"/>
                <w:lang w:eastAsia="fr-FR"/>
              </w:rPr>
              <w:t>30/08/2021</w:t>
            </w:r>
          </w:p>
        </w:tc>
      </w:tr>
    </w:tbl>
    <w:p w:rsidR="00F07C5F" w:rsidRPr="003A340B" w:rsidRDefault="00F07C5F" w:rsidP="00C76973">
      <w:pPr>
        <w:spacing w:after="0" w:line="240" w:lineRule="auto"/>
        <w:rPr>
          <w:rFonts w:eastAsia="Times New Roman" w:cstheme="minorHAnsi"/>
          <w:sz w:val="24"/>
          <w:szCs w:val="24"/>
          <w:lang w:eastAsia="fr-FR"/>
        </w:rPr>
      </w:pPr>
    </w:p>
    <w:p w:rsidR="00395B1E" w:rsidRPr="003A340B" w:rsidRDefault="00395B1E" w:rsidP="00C76973">
      <w:pPr>
        <w:spacing w:after="0" w:line="240" w:lineRule="auto"/>
        <w:rPr>
          <w:rFonts w:eastAsia="Times New Roman" w:cstheme="minorHAnsi"/>
          <w:sz w:val="24"/>
          <w:szCs w:val="24"/>
          <w:lang w:eastAsia="fr-FR"/>
        </w:rPr>
      </w:pPr>
    </w:p>
    <w:p w:rsidR="00395B1E" w:rsidRPr="003A340B" w:rsidRDefault="00395B1E" w:rsidP="00C76973">
      <w:pPr>
        <w:spacing w:after="0" w:line="240" w:lineRule="auto"/>
        <w:rPr>
          <w:rFonts w:eastAsia="Times New Roman" w:cstheme="minorHAnsi"/>
          <w:sz w:val="24"/>
          <w:szCs w:val="24"/>
          <w:lang w:eastAsia="fr-FR"/>
        </w:rPr>
      </w:pPr>
    </w:p>
    <w:p w:rsidR="00395B1E" w:rsidRPr="003A340B" w:rsidRDefault="00395B1E" w:rsidP="00F90E3D">
      <w:pPr>
        <w:spacing w:after="0" w:line="240" w:lineRule="auto"/>
        <w:rPr>
          <w:rFonts w:eastAsia="Times New Roman" w:cstheme="minorHAnsi"/>
          <w:sz w:val="24"/>
          <w:szCs w:val="24"/>
          <w:lang w:eastAsia="fr-FR"/>
        </w:rPr>
      </w:pPr>
    </w:p>
    <w:p w:rsidR="00395B1E" w:rsidRPr="003A340B" w:rsidRDefault="00395B1E" w:rsidP="00F90E3D">
      <w:pPr>
        <w:spacing w:after="0" w:line="240" w:lineRule="auto"/>
        <w:rPr>
          <w:rFonts w:eastAsia="Times New Roman" w:cstheme="minorHAnsi"/>
          <w:sz w:val="24"/>
          <w:szCs w:val="24"/>
          <w:lang w:eastAsia="fr-FR"/>
        </w:rPr>
      </w:pPr>
    </w:p>
    <w:p w:rsidR="00C76973" w:rsidRPr="003A340B" w:rsidRDefault="00C76973" w:rsidP="00C76973">
      <w:pPr>
        <w:spacing w:after="0" w:line="240" w:lineRule="auto"/>
        <w:rPr>
          <w:rFonts w:eastAsia="Times New Roman" w:cstheme="minorHAnsi"/>
          <w:sz w:val="24"/>
          <w:szCs w:val="24"/>
          <w:lang w:eastAsia="fr-FR"/>
        </w:rPr>
      </w:pPr>
    </w:p>
    <w:p w:rsidR="00C76973" w:rsidRPr="003A340B" w:rsidRDefault="00C76973" w:rsidP="00C76973">
      <w:pPr>
        <w:rPr>
          <w:rFonts w:cstheme="minorHAnsi"/>
          <w:sz w:val="24"/>
          <w:szCs w:val="24"/>
        </w:rPr>
      </w:pPr>
    </w:p>
    <w:p w:rsidR="00C76973" w:rsidRPr="003A340B" w:rsidRDefault="00C76973" w:rsidP="00C76973">
      <w:pPr>
        <w:rPr>
          <w:rFonts w:cstheme="minorHAnsi"/>
          <w:sz w:val="24"/>
          <w:szCs w:val="24"/>
        </w:rPr>
      </w:pPr>
    </w:p>
    <w:p w:rsidR="00721F87" w:rsidRPr="003A340B" w:rsidRDefault="00721F87" w:rsidP="00721F87">
      <w:pPr>
        <w:rPr>
          <w:rFonts w:cstheme="minorHAnsi"/>
          <w:b/>
          <w:sz w:val="24"/>
          <w:szCs w:val="24"/>
        </w:rPr>
      </w:pPr>
    </w:p>
    <w:sectPr w:rsidR="00721F87" w:rsidRPr="003A340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922" w:rsidRDefault="00ED5922" w:rsidP="00DE1F4D">
      <w:pPr>
        <w:spacing w:after="0" w:line="240" w:lineRule="auto"/>
      </w:pPr>
      <w:r>
        <w:separator/>
      </w:r>
    </w:p>
  </w:endnote>
  <w:endnote w:type="continuationSeparator" w:id="0">
    <w:p w:rsidR="00ED5922" w:rsidRDefault="00ED5922" w:rsidP="00DE1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5784785"/>
      <w:docPartObj>
        <w:docPartGallery w:val="Page Numbers (Bottom of Page)"/>
        <w:docPartUnique/>
      </w:docPartObj>
    </w:sdtPr>
    <w:sdtEndPr/>
    <w:sdtContent>
      <w:p w:rsidR="00DE1F4D" w:rsidRDefault="00DE1F4D">
        <w:pPr>
          <w:pStyle w:val="Pieddepage"/>
          <w:jc w:val="right"/>
        </w:pPr>
        <w:r>
          <w:fldChar w:fldCharType="begin"/>
        </w:r>
        <w:r>
          <w:instrText>PAGE   \* MERGEFORMAT</w:instrText>
        </w:r>
        <w:r>
          <w:fldChar w:fldCharType="separate"/>
        </w:r>
        <w:r w:rsidR="00ED5922">
          <w:rPr>
            <w:noProof/>
          </w:rPr>
          <w:t>1</w:t>
        </w:r>
        <w:r>
          <w:fldChar w:fldCharType="end"/>
        </w:r>
      </w:p>
    </w:sdtContent>
  </w:sdt>
  <w:p w:rsidR="00DE1F4D" w:rsidRDefault="00DE1F4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922" w:rsidRDefault="00ED5922" w:rsidP="00DE1F4D">
      <w:pPr>
        <w:spacing w:after="0" w:line="240" w:lineRule="auto"/>
      </w:pPr>
      <w:r>
        <w:separator/>
      </w:r>
    </w:p>
  </w:footnote>
  <w:footnote w:type="continuationSeparator" w:id="0">
    <w:p w:rsidR="00ED5922" w:rsidRDefault="00ED5922" w:rsidP="00DE1F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199" w:type="dxa"/>
      <w:tblInd w:w="-998" w:type="dxa"/>
      <w:tblLook w:val="04A0" w:firstRow="1" w:lastRow="0" w:firstColumn="1" w:lastColumn="0" w:noHBand="0" w:noVBand="1"/>
    </w:tblPr>
    <w:tblGrid>
      <w:gridCol w:w="4698"/>
      <w:gridCol w:w="3383"/>
      <w:gridCol w:w="3118"/>
    </w:tblGrid>
    <w:tr w:rsidR="00E11E3D" w:rsidTr="00C63E45">
      <w:trPr>
        <w:trHeight w:val="1118"/>
      </w:trPr>
      <w:tc>
        <w:tcPr>
          <w:tcW w:w="4698" w:type="dxa"/>
        </w:tcPr>
        <w:p w:rsidR="00E11E3D" w:rsidRPr="00BC32F0" w:rsidRDefault="00E11E3D" w:rsidP="00E11E3D">
          <w:pPr>
            <w:rPr>
              <w:rFonts w:cstheme="minorHAnsi"/>
            </w:rPr>
          </w:pPr>
          <w:r w:rsidRPr="00BC32F0">
            <w:rPr>
              <w:rFonts w:cstheme="minorHAnsi"/>
              <w:b/>
              <w:noProof/>
            </w:rPr>
            <mc:AlternateContent>
              <mc:Choice Requires="wps">
                <w:drawing>
                  <wp:anchor distT="0" distB="0" distL="114300" distR="114300" simplePos="0" relativeHeight="251659264" behindDoc="0" locked="0" layoutInCell="1" allowOverlap="1" wp14:anchorId="6F033351" wp14:editId="68D4A468">
                    <wp:simplePos x="0" y="0"/>
                    <wp:positionH relativeFrom="column">
                      <wp:posOffset>757555</wp:posOffset>
                    </wp:positionH>
                    <wp:positionV relativeFrom="paragraph">
                      <wp:posOffset>20320</wp:posOffset>
                    </wp:positionV>
                    <wp:extent cx="2114550" cy="66675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2114550" cy="666750"/>
                            </a:xfrm>
                            <a:prstGeom prst="rect">
                              <a:avLst/>
                            </a:prstGeom>
                            <a:solidFill>
                              <a:sysClr val="window" lastClr="FFFFFF"/>
                            </a:solidFill>
                            <a:ln w="6350">
                              <a:noFill/>
                            </a:ln>
                          </wps:spPr>
                          <wps:txbx>
                            <w:txbxContent>
                              <w:p w:rsidR="00E11E3D" w:rsidRPr="00BC32F0" w:rsidRDefault="00E11E3D" w:rsidP="00E11E3D">
                                <w:pPr>
                                  <w:spacing w:after="0"/>
                                  <w:jc w:val="center"/>
                                  <w:rPr>
                                    <w:rFonts w:cstheme="minorHAnsi"/>
                                    <w:sz w:val="24"/>
                                    <w:szCs w:val="24"/>
                                  </w:rPr>
                                </w:pPr>
                                <w:r w:rsidRPr="00BC32F0">
                                  <w:rPr>
                                    <w:rFonts w:cstheme="minorHAnsi"/>
                                    <w:sz w:val="24"/>
                                    <w:szCs w:val="24"/>
                                  </w:rPr>
                                  <w:t>INSTITUTS DE FORMATION</w:t>
                                </w:r>
                              </w:p>
                              <w:p w:rsidR="00E11E3D" w:rsidRDefault="00E11E3D" w:rsidP="00E11E3D">
                                <w:pPr>
                                  <w:spacing w:after="0"/>
                                  <w:ind w:right="-201"/>
                                  <w:jc w:val="center"/>
                                  <w:rPr>
                                    <w:rFonts w:cstheme="minorHAnsi"/>
                                    <w:sz w:val="24"/>
                                    <w:szCs w:val="24"/>
                                  </w:rPr>
                                </w:pPr>
                                <w:r w:rsidRPr="00BC32F0">
                                  <w:rPr>
                                    <w:rFonts w:cstheme="minorHAnsi"/>
                                    <w:sz w:val="24"/>
                                    <w:szCs w:val="24"/>
                                  </w:rPr>
                                  <w:t>Simone VEIL</w:t>
                                </w:r>
                              </w:p>
                              <w:p w:rsidR="00E11E3D" w:rsidRPr="00BC32F0" w:rsidRDefault="00E11E3D" w:rsidP="00E11E3D">
                                <w:pPr>
                                  <w:spacing w:after="0"/>
                                  <w:ind w:left="-142" w:right="-231"/>
                                  <w:rPr>
                                    <w:rFonts w:cstheme="minorHAnsi"/>
                                    <w:sz w:val="24"/>
                                    <w:szCs w:val="24"/>
                                  </w:rPr>
                                </w:pPr>
                                <w:r>
                                  <w:rPr>
                                    <w:rFonts w:cstheme="minorHAnsi"/>
                                    <w:sz w:val="24"/>
                                    <w:szCs w:val="24"/>
                                  </w:rPr>
                                  <w:t xml:space="preserve"> </w:t>
                                </w:r>
                                <w:r w:rsidRPr="00BC32F0">
                                  <w:rPr>
                                    <w:rFonts w:cstheme="minorHAnsi"/>
                                    <w:sz w:val="24"/>
                                    <w:szCs w:val="24"/>
                                  </w:rPr>
                                  <w:t>(IFSI</w:t>
                                </w:r>
                                <w:r>
                                  <w:rPr>
                                    <w:rFonts w:cstheme="minorHAnsi"/>
                                    <w:sz w:val="24"/>
                                    <w:szCs w:val="24"/>
                                  </w:rPr>
                                  <w:t xml:space="preserve"> - </w:t>
                                </w:r>
                                <w:r w:rsidRPr="00BC32F0">
                                  <w:rPr>
                                    <w:rFonts w:cstheme="minorHAnsi"/>
                                    <w:sz w:val="24"/>
                                    <w:szCs w:val="24"/>
                                  </w:rPr>
                                  <w:t>IFAS</w:t>
                                </w:r>
                                <w:r>
                                  <w:rPr>
                                    <w:rFonts w:cstheme="minorHAnsi"/>
                                    <w:sz w:val="24"/>
                                    <w:szCs w:val="24"/>
                                  </w:rPr>
                                  <w:t xml:space="preserve"> - Formation Continue</w:t>
                                </w:r>
                                <w:r w:rsidRPr="00BC32F0">
                                  <w:rPr>
                                    <w:rFonts w:cstheme="minorHAnsi"/>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033351" id="_x0000_t202" coordsize="21600,21600" o:spt="202" path="m,l,21600r21600,l21600,xe">
                    <v:stroke joinstyle="miter"/>
                    <v:path gradientshapeok="t" o:connecttype="rect"/>
                  </v:shapetype>
                  <v:shape id="Zone de texte 3" o:spid="_x0000_s1026" type="#_x0000_t202" style="position:absolute;margin-left:59.65pt;margin-top:1.6pt;width:166.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" fillcolor="window" stroked="f" strokeweight=".5pt">
                    <v:textbox>
                      <w:txbxContent>
                        <w:p w:rsidR="00E11E3D" w:rsidRPr="00BC32F0" w:rsidRDefault="00E11E3D" w:rsidP="00E11E3D">
                          <w:pPr>
                            <w:spacing w:after="0"/>
                            <w:jc w:val="center"/>
                            <w:rPr>
                              <w:rFonts w:cstheme="minorHAnsi"/>
                              <w:sz w:val="24"/>
                              <w:szCs w:val="24"/>
                            </w:rPr>
                          </w:pPr>
                          <w:r w:rsidRPr="00BC32F0">
                            <w:rPr>
                              <w:rFonts w:cstheme="minorHAnsi"/>
                              <w:sz w:val="24"/>
                              <w:szCs w:val="24"/>
                            </w:rPr>
                            <w:t>INSTITUTS DE FORMATION</w:t>
                          </w:r>
                        </w:p>
                        <w:p w:rsidR="00E11E3D" w:rsidRDefault="00E11E3D" w:rsidP="00E11E3D">
                          <w:pPr>
                            <w:spacing w:after="0"/>
                            <w:ind w:right="-201"/>
                            <w:jc w:val="center"/>
                            <w:rPr>
                              <w:rFonts w:cstheme="minorHAnsi"/>
                              <w:sz w:val="24"/>
                              <w:szCs w:val="24"/>
                            </w:rPr>
                          </w:pPr>
                          <w:r w:rsidRPr="00BC32F0">
                            <w:rPr>
                              <w:rFonts w:cstheme="minorHAnsi"/>
                              <w:sz w:val="24"/>
                              <w:szCs w:val="24"/>
                            </w:rPr>
                            <w:t>Simone VEIL</w:t>
                          </w:r>
                        </w:p>
                        <w:p w:rsidR="00E11E3D" w:rsidRPr="00BC32F0" w:rsidRDefault="00E11E3D" w:rsidP="00E11E3D">
                          <w:pPr>
                            <w:spacing w:after="0"/>
                            <w:ind w:left="-142" w:right="-231"/>
                            <w:rPr>
                              <w:rFonts w:cstheme="minorHAnsi"/>
                              <w:sz w:val="24"/>
                              <w:szCs w:val="24"/>
                            </w:rPr>
                          </w:pPr>
                          <w:r>
                            <w:rPr>
                              <w:rFonts w:cstheme="minorHAnsi"/>
                              <w:sz w:val="24"/>
                              <w:szCs w:val="24"/>
                            </w:rPr>
                            <w:t xml:space="preserve"> </w:t>
                          </w:r>
                          <w:r w:rsidRPr="00BC32F0">
                            <w:rPr>
                              <w:rFonts w:cstheme="minorHAnsi"/>
                              <w:sz w:val="24"/>
                              <w:szCs w:val="24"/>
                            </w:rPr>
                            <w:t>(IFSI</w:t>
                          </w:r>
                          <w:r>
                            <w:rPr>
                              <w:rFonts w:cstheme="minorHAnsi"/>
                              <w:sz w:val="24"/>
                              <w:szCs w:val="24"/>
                            </w:rPr>
                            <w:t xml:space="preserve"> - </w:t>
                          </w:r>
                          <w:r w:rsidRPr="00BC32F0">
                            <w:rPr>
                              <w:rFonts w:cstheme="minorHAnsi"/>
                              <w:sz w:val="24"/>
                              <w:szCs w:val="24"/>
                            </w:rPr>
                            <w:t>IFAS</w:t>
                          </w:r>
                          <w:r>
                            <w:rPr>
                              <w:rFonts w:cstheme="minorHAnsi"/>
                              <w:sz w:val="24"/>
                              <w:szCs w:val="24"/>
                            </w:rPr>
                            <w:t xml:space="preserve"> - Formation Continue</w:t>
                          </w:r>
                          <w:r w:rsidRPr="00BC32F0">
                            <w:rPr>
                              <w:rFonts w:cstheme="minorHAnsi"/>
                              <w:sz w:val="24"/>
                              <w:szCs w:val="24"/>
                            </w:rPr>
                            <w:t>)</w:t>
                          </w:r>
                        </w:p>
                      </w:txbxContent>
                    </v:textbox>
                  </v:shape>
                </w:pict>
              </mc:Fallback>
            </mc:AlternateContent>
          </w:r>
        </w:p>
        <w:p w:rsidR="00E11E3D" w:rsidRPr="00BC32F0" w:rsidRDefault="00E11E3D" w:rsidP="00E11E3D">
          <w:pPr>
            <w:rPr>
              <w:rFonts w:cstheme="minorHAnsi"/>
            </w:rPr>
          </w:pPr>
          <w:r>
            <w:rPr>
              <w:rFonts w:cstheme="minorHAnsi"/>
            </w:rPr>
            <w:t xml:space="preserve"> </w:t>
          </w:r>
          <w:r w:rsidRPr="00BC32F0">
            <w:rPr>
              <w:rFonts w:cstheme="minorHAnsi"/>
              <w:b/>
              <w:noProof/>
            </w:rPr>
            <w:drawing>
              <wp:inline distT="0" distB="0" distL="0" distR="0" wp14:anchorId="40B41EE5" wp14:editId="59120D5C">
                <wp:extent cx="703126" cy="422310"/>
                <wp:effectExtent l="0" t="0" r="1905" b="0"/>
                <wp:docPr id="4" name="Image 4"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6839" cy="496614"/>
                        </a:xfrm>
                        <a:prstGeom prst="rect">
                          <a:avLst/>
                        </a:prstGeom>
                        <a:noFill/>
                        <a:ln>
                          <a:noFill/>
                        </a:ln>
                      </pic:spPr>
                    </pic:pic>
                  </a:graphicData>
                </a:graphic>
              </wp:inline>
            </w:drawing>
          </w:r>
          <w:r>
            <w:rPr>
              <w:rFonts w:cstheme="minorHAnsi"/>
            </w:rPr>
            <w:t xml:space="preserve">   </w:t>
          </w:r>
        </w:p>
      </w:tc>
      <w:tc>
        <w:tcPr>
          <w:tcW w:w="3383" w:type="dxa"/>
          <w:vAlign w:val="center"/>
        </w:tcPr>
        <w:p w:rsidR="00E11E3D" w:rsidRPr="00BC32F0" w:rsidRDefault="008C46AB" w:rsidP="00E11E3D">
          <w:pPr>
            <w:jc w:val="center"/>
            <w:rPr>
              <w:rFonts w:cstheme="minorHAnsi"/>
              <w:sz w:val="24"/>
              <w:szCs w:val="24"/>
            </w:rPr>
          </w:pPr>
          <w:r>
            <w:rPr>
              <w:rFonts w:cstheme="minorHAnsi"/>
              <w:sz w:val="24"/>
              <w:szCs w:val="24"/>
            </w:rPr>
            <w:t>PROTOCOLE SANITAIRE RENTREE 2021-2022</w:t>
          </w:r>
        </w:p>
      </w:tc>
      <w:tc>
        <w:tcPr>
          <w:tcW w:w="3118" w:type="dxa"/>
        </w:tcPr>
        <w:p w:rsidR="008C46AB" w:rsidRDefault="00E11E3D" w:rsidP="00E11E3D">
          <w:pPr>
            <w:tabs>
              <w:tab w:val="left" w:pos="2895"/>
            </w:tabs>
            <w:spacing w:line="276" w:lineRule="auto"/>
            <w:rPr>
              <w:rFonts w:cstheme="minorHAnsi"/>
            </w:rPr>
          </w:pPr>
          <w:r w:rsidRPr="00BC32F0">
            <w:rPr>
              <w:rFonts w:cstheme="minorHAnsi"/>
            </w:rPr>
            <w:t xml:space="preserve">Système de classement : </w:t>
          </w:r>
        </w:p>
        <w:p w:rsidR="008C46AB" w:rsidRDefault="008C46AB" w:rsidP="00E11E3D">
          <w:pPr>
            <w:tabs>
              <w:tab w:val="left" w:pos="2895"/>
            </w:tabs>
            <w:spacing w:line="276" w:lineRule="auto"/>
            <w:rPr>
              <w:rFonts w:cstheme="minorHAnsi"/>
            </w:rPr>
          </w:pPr>
          <w:r>
            <w:rPr>
              <w:rFonts w:cstheme="minorHAnsi"/>
            </w:rPr>
            <w:t>11 FT 01</w:t>
          </w:r>
        </w:p>
        <w:p w:rsidR="00E11E3D" w:rsidRPr="00BC32F0" w:rsidRDefault="00E11E3D" w:rsidP="00E11E3D">
          <w:pPr>
            <w:tabs>
              <w:tab w:val="left" w:pos="2895"/>
            </w:tabs>
            <w:spacing w:line="276" w:lineRule="auto"/>
            <w:rPr>
              <w:rFonts w:cstheme="minorHAnsi"/>
            </w:rPr>
          </w:pPr>
          <w:r w:rsidRPr="00BC32F0">
            <w:rPr>
              <w:rFonts w:cstheme="minorHAnsi"/>
            </w:rPr>
            <w:t>Version N°</w:t>
          </w:r>
          <w:r>
            <w:rPr>
              <w:rFonts w:cstheme="minorHAnsi"/>
            </w:rPr>
            <w:t>1</w:t>
          </w:r>
        </w:p>
        <w:p w:rsidR="00E11E3D" w:rsidRPr="00BC32F0" w:rsidRDefault="00E11E3D" w:rsidP="00E11E3D">
          <w:pPr>
            <w:rPr>
              <w:rFonts w:cstheme="minorHAnsi"/>
            </w:rPr>
          </w:pPr>
          <w:r w:rsidRPr="00BC32F0">
            <w:rPr>
              <w:rFonts w:cstheme="minorHAnsi"/>
            </w:rPr>
            <w:t>Date de rédaction :</w:t>
          </w:r>
          <w:r>
            <w:rPr>
              <w:rFonts w:cstheme="minorHAnsi"/>
            </w:rPr>
            <w:t xml:space="preserve"> 01/09/2021</w:t>
          </w:r>
        </w:p>
      </w:tc>
    </w:tr>
  </w:tbl>
  <w:p w:rsidR="00DE1F4D" w:rsidRDefault="00DE1F4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7192C"/>
    <w:multiLevelType w:val="hybridMultilevel"/>
    <w:tmpl w:val="DB82A1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4C1439"/>
    <w:multiLevelType w:val="hybridMultilevel"/>
    <w:tmpl w:val="08B6A2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755C2F"/>
    <w:multiLevelType w:val="hybridMultilevel"/>
    <w:tmpl w:val="89225D2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1B71636A"/>
    <w:multiLevelType w:val="hybridMultilevel"/>
    <w:tmpl w:val="3F18E5AE"/>
    <w:lvl w:ilvl="0" w:tplc="C0EA4508">
      <w:start w:val="7"/>
      <w:numFmt w:val="bullet"/>
      <w:lvlText w:val="-"/>
      <w:lvlJc w:val="left"/>
      <w:pPr>
        <w:ind w:left="720" w:hanging="360"/>
      </w:pPr>
      <w:rPr>
        <w:rFonts w:ascii="Calibri" w:eastAsia="Times New Roman" w:hAnsi="Calibri" w:cs="Times New Roman" w:hint="default"/>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2C6B36"/>
    <w:multiLevelType w:val="hybridMultilevel"/>
    <w:tmpl w:val="D1C4086C"/>
    <w:lvl w:ilvl="0" w:tplc="040C000B">
      <w:start w:val="1"/>
      <w:numFmt w:val="bullet"/>
      <w:lvlText w:val=""/>
      <w:lvlJc w:val="left"/>
      <w:pPr>
        <w:ind w:left="1515" w:hanging="360"/>
      </w:pPr>
      <w:rPr>
        <w:rFonts w:ascii="Wingdings" w:hAnsi="Wingdings" w:hint="default"/>
      </w:rPr>
    </w:lvl>
    <w:lvl w:ilvl="1" w:tplc="040C0003" w:tentative="1">
      <w:start w:val="1"/>
      <w:numFmt w:val="bullet"/>
      <w:lvlText w:val="o"/>
      <w:lvlJc w:val="left"/>
      <w:pPr>
        <w:ind w:left="2235" w:hanging="360"/>
      </w:pPr>
      <w:rPr>
        <w:rFonts w:ascii="Courier New" w:hAnsi="Courier New" w:cs="Courier New" w:hint="default"/>
      </w:rPr>
    </w:lvl>
    <w:lvl w:ilvl="2" w:tplc="040C0005" w:tentative="1">
      <w:start w:val="1"/>
      <w:numFmt w:val="bullet"/>
      <w:lvlText w:val=""/>
      <w:lvlJc w:val="left"/>
      <w:pPr>
        <w:ind w:left="2955" w:hanging="360"/>
      </w:pPr>
      <w:rPr>
        <w:rFonts w:ascii="Wingdings" w:hAnsi="Wingdings" w:hint="default"/>
      </w:rPr>
    </w:lvl>
    <w:lvl w:ilvl="3" w:tplc="040C0001" w:tentative="1">
      <w:start w:val="1"/>
      <w:numFmt w:val="bullet"/>
      <w:lvlText w:val=""/>
      <w:lvlJc w:val="left"/>
      <w:pPr>
        <w:ind w:left="3675" w:hanging="360"/>
      </w:pPr>
      <w:rPr>
        <w:rFonts w:ascii="Symbol" w:hAnsi="Symbol" w:hint="default"/>
      </w:rPr>
    </w:lvl>
    <w:lvl w:ilvl="4" w:tplc="040C0003" w:tentative="1">
      <w:start w:val="1"/>
      <w:numFmt w:val="bullet"/>
      <w:lvlText w:val="o"/>
      <w:lvlJc w:val="left"/>
      <w:pPr>
        <w:ind w:left="4395" w:hanging="360"/>
      </w:pPr>
      <w:rPr>
        <w:rFonts w:ascii="Courier New" w:hAnsi="Courier New" w:cs="Courier New" w:hint="default"/>
      </w:rPr>
    </w:lvl>
    <w:lvl w:ilvl="5" w:tplc="040C0005" w:tentative="1">
      <w:start w:val="1"/>
      <w:numFmt w:val="bullet"/>
      <w:lvlText w:val=""/>
      <w:lvlJc w:val="left"/>
      <w:pPr>
        <w:ind w:left="5115" w:hanging="360"/>
      </w:pPr>
      <w:rPr>
        <w:rFonts w:ascii="Wingdings" w:hAnsi="Wingdings" w:hint="default"/>
      </w:rPr>
    </w:lvl>
    <w:lvl w:ilvl="6" w:tplc="040C0001" w:tentative="1">
      <w:start w:val="1"/>
      <w:numFmt w:val="bullet"/>
      <w:lvlText w:val=""/>
      <w:lvlJc w:val="left"/>
      <w:pPr>
        <w:ind w:left="5835" w:hanging="360"/>
      </w:pPr>
      <w:rPr>
        <w:rFonts w:ascii="Symbol" w:hAnsi="Symbol" w:hint="default"/>
      </w:rPr>
    </w:lvl>
    <w:lvl w:ilvl="7" w:tplc="040C0003" w:tentative="1">
      <w:start w:val="1"/>
      <w:numFmt w:val="bullet"/>
      <w:lvlText w:val="o"/>
      <w:lvlJc w:val="left"/>
      <w:pPr>
        <w:ind w:left="6555" w:hanging="360"/>
      </w:pPr>
      <w:rPr>
        <w:rFonts w:ascii="Courier New" w:hAnsi="Courier New" w:cs="Courier New" w:hint="default"/>
      </w:rPr>
    </w:lvl>
    <w:lvl w:ilvl="8" w:tplc="040C0005" w:tentative="1">
      <w:start w:val="1"/>
      <w:numFmt w:val="bullet"/>
      <w:lvlText w:val=""/>
      <w:lvlJc w:val="left"/>
      <w:pPr>
        <w:ind w:left="7275" w:hanging="360"/>
      </w:pPr>
      <w:rPr>
        <w:rFonts w:ascii="Wingdings" w:hAnsi="Wingdings" w:hint="default"/>
      </w:rPr>
    </w:lvl>
  </w:abstractNum>
  <w:abstractNum w:abstractNumId="5" w15:restartNumberingAfterBreak="0">
    <w:nsid w:val="3F804648"/>
    <w:multiLevelType w:val="multilevel"/>
    <w:tmpl w:val="04AA5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287ABD"/>
    <w:multiLevelType w:val="hybridMultilevel"/>
    <w:tmpl w:val="CA3E51FC"/>
    <w:lvl w:ilvl="0" w:tplc="17EAF58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E3454ED"/>
    <w:multiLevelType w:val="hybridMultilevel"/>
    <w:tmpl w:val="A3903588"/>
    <w:lvl w:ilvl="0" w:tplc="040C000F">
      <w:start w:val="1"/>
      <w:numFmt w:val="decimal"/>
      <w:lvlText w:val="%1."/>
      <w:lvlJc w:val="left"/>
      <w:pPr>
        <w:ind w:left="862"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8" w15:restartNumberingAfterBreak="0">
    <w:nsid w:val="521F3FCF"/>
    <w:multiLevelType w:val="hybridMultilevel"/>
    <w:tmpl w:val="352E875C"/>
    <w:lvl w:ilvl="0" w:tplc="C0EA4508">
      <w:start w:val="7"/>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8155E58"/>
    <w:multiLevelType w:val="hybridMultilevel"/>
    <w:tmpl w:val="589007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865699B"/>
    <w:multiLevelType w:val="hybridMultilevel"/>
    <w:tmpl w:val="57B4E5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25786C"/>
    <w:multiLevelType w:val="hybridMultilevel"/>
    <w:tmpl w:val="2DA8FDFA"/>
    <w:lvl w:ilvl="0" w:tplc="17EAF58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66313DF1"/>
    <w:multiLevelType w:val="hybridMultilevel"/>
    <w:tmpl w:val="06BA4D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94726D3"/>
    <w:multiLevelType w:val="hybridMultilevel"/>
    <w:tmpl w:val="B69AD9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D866FD9"/>
    <w:multiLevelType w:val="hybridMultilevel"/>
    <w:tmpl w:val="36B66130"/>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5" w15:restartNumberingAfterBreak="0">
    <w:nsid w:val="6EFE4734"/>
    <w:multiLevelType w:val="hybridMultilevel"/>
    <w:tmpl w:val="49688AD8"/>
    <w:lvl w:ilvl="0" w:tplc="E0F47D0E">
      <w:start w:val="6"/>
      <w:numFmt w:val="bullet"/>
      <w:lvlText w:val=""/>
      <w:lvlJc w:val="left"/>
      <w:pPr>
        <w:ind w:left="720" w:hanging="360"/>
      </w:pPr>
      <w:rPr>
        <w:rFonts w:ascii="Symbol" w:eastAsia="Times New Roman" w:hAnsi="Symbol" w:cs="Times New Roman" w:hint="default"/>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68D44FE"/>
    <w:multiLevelType w:val="hybridMultilevel"/>
    <w:tmpl w:val="1C3A4E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6"/>
  </w:num>
  <w:num w:numId="4">
    <w:abstractNumId w:val="9"/>
  </w:num>
  <w:num w:numId="5">
    <w:abstractNumId w:val="8"/>
  </w:num>
  <w:num w:numId="6">
    <w:abstractNumId w:val="15"/>
  </w:num>
  <w:num w:numId="7">
    <w:abstractNumId w:val="14"/>
  </w:num>
  <w:num w:numId="8">
    <w:abstractNumId w:val="16"/>
  </w:num>
  <w:num w:numId="9">
    <w:abstractNumId w:val="13"/>
  </w:num>
  <w:num w:numId="10">
    <w:abstractNumId w:val="3"/>
  </w:num>
  <w:num w:numId="11">
    <w:abstractNumId w:val="1"/>
  </w:num>
  <w:num w:numId="12">
    <w:abstractNumId w:val="7"/>
  </w:num>
  <w:num w:numId="13">
    <w:abstractNumId w:val="5"/>
  </w:num>
  <w:num w:numId="14">
    <w:abstractNumId w:val="10"/>
  </w:num>
  <w:num w:numId="15">
    <w:abstractNumId w:val="2"/>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1B6"/>
    <w:rsid w:val="00004520"/>
    <w:rsid w:val="000E027B"/>
    <w:rsid w:val="000F2DA1"/>
    <w:rsid w:val="00115775"/>
    <w:rsid w:val="001B37E2"/>
    <w:rsid w:val="001B63F8"/>
    <w:rsid w:val="001E21C7"/>
    <w:rsid w:val="001F4864"/>
    <w:rsid w:val="002921B6"/>
    <w:rsid w:val="002B5CD5"/>
    <w:rsid w:val="003005A7"/>
    <w:rsid w:val="00313AE7"/>
    <w:rsid w:val="00377A57"/>
    <w:rsid w:val="0039383E"/>
    <w:rsid w:val="00395B1E"/>
    <w:rsid w:val="003A340B"/>
    <w:rsid w:val="003B3365"/>
    <w:rsid w:val="0040240D"/>
    <w:rsid w:val="00553189"/>
    <w:rsid w:val="0055539A"/>
    <w:rsid w:val="00596692"/>
    <w:rsid w:val="00596836"/>
    <w:rsid w:val="005C5717"/>
    <w:rsid w:val="00643B8E"/>
    <w:rsid w:val="00721F87"/>
    <w:rsid w:val="00741064"/>
    <w:rsid w:val="007A4E4F"/>
    <w:rsid w:val="00805D9B"/>
    <w:rsid w:val="008523DA"/>
    <w:rsid w:val="00873B8D"/>
    <w:rsid w:val="008C46AB"/>
    <w:rsid w:val="008F0A9C"/>
    <w:rsid w:val="008F1134"/>
    <w:rsid w:val="009144BF"/>
    <w:rsid w:val="00974D9D"/>
    <w:rsid w:val="009960A3"/>
    <w:rsid w:val="009E6362"/>
    <w:rsid w:val="00A044B9"/>
    <w:rsid w:val="00A25952"/>
    <w:rsid w:val="00A35CC3"/>
    <w:rsid w:val="00B159AF"/>
    <w:rsid w:val="00B26C4A"/>
    <w:rsid w:val="00B95E50"/>
    <w:rsid w:val="00C3027F"/>
    <w:rsid w:val="00C501E4"/>
    <w:rsid w:val="00C76973"/>
    <w:rsid w:val="00C96D81"/>
    <w:rsid w:val="00D21BF0"/>
    <w:rsid w:val="00D70CB0"/>
    <w:rsid w:val="00DE1F4D"/>
    <w:rsid w:val="00DE2286"/>
    <w:rsid w:val="00E11E3D"/>
    <w:rsid w:val="00E67CCC"/>
    <w:rsid w:val="00E70229"/>
    <w:rsid w:val="00E954DC"/>
    <w:rsid w:val="00E95510"/>
    <w:rsid w:val="00EA20CC"/>
    <w:rsid w:val="00ED5922"/>
    <w:rsid w:val="00F07C5F"/>
    <w:rsid w:val="00F17DB4"/>
    <w:rsid w:val="00F25678"/>
    <w:rsid w:val="00F90E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842CB"/>
  <w15:docId w15:val="{36F7C980-218B-4111-A2D9-74A79734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92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005A7"/>
    <w:pPr>
      <w:ind w:left="720"/>
      <w:contextualSpacing/>
    </w:pPr>
  </w:style>
  <w:style w:type="paragraph" w:styleId="Textedebulles">
    <w:name w:val="Balloon Text"/>
    <w:basedOn w:val="Normal"/>
    <w:link w:val="TextedebullesCar"/>
    <w:uiPriority w:val="99"/>
    <w:semiHidden/>
    <w:unhideWhenUsed/>
    <w:rsid w:val="005966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6692"/>
    <w:rPr>
      <w:rFonts w:ascii="Tahoma" w:hAnsi="Tahoma" w:cs="Tahoma"/>
      <w:sz w:val="16"/>
      <w:szCs w:val="16"/>
    </w:rPr>
  </w:style>
  <w:style w:type="paragraph" w:styleId="En-tte">
    <w:name w:val="header"/>
    <w:basedOn w:val="Normal"/>
    <w:link w:val="En-tteCar"/>
    <w:uiPriority w:val="99"/>
    <w:unhideWhenUsed/>
    <w:rsid w:val="00DE1F4D"/>
    <w:pPr>
      <w:tabs>
        <w:tab w:val="center" w:pos="4536"/>
        <w:tab w:val="right" w:pos="9072"/>
      </w:tabs>
      <w:spacing w:after="0" w:line="240" w:lineRule="auto"/>
    </w:pPr>
  </w:style>
  <w:style w:type="character" w:customStyle="1" w:styleId="En-tteCar">
    <w:name w:val="En-tête Car"/>
    <w:basedOn w:val="Policepardfaut"/>
    <w:link w:val="En-tte"/>
    <w:uiPriority w:val="99"/>
    <w:rsid w:val="00DE1F4D"/>
  </w:style>
  <w:style w:type="paragraph" w:styleId="Pieddepage">
    <w:name w:val="footer"/>
    <w:basedOn w:val="Normal"/>
    <w:link w:val="PieddepageCar"/>
    <w:uiPriority w:val="99"/>
    <w:unhideWhenUsed/>
    <w:rsid w:val="00DE1F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1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50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uvernement.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2058</Words>
  <Characters>11320</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Laetitia DIETEMANN</dc:creator>
  <cp:lastModifiedBy>Lordel Guillaume</cp:lastModifiedBy>
  <cp:revision>8</cp:revision>
  <cp:lastPrinted>2021-08-31T13:28:00Z</cp:lastPrinted>
  <dcterms:created xsi:type="dcterms:W3CDTF">2021-08-31T13:30:00Z</dcterms:created>
  <dcterms:modified xsi:type="dcterms:W3CDTF">2021-09-01T13:18:00Z</dcterms:modified>
</cp:coreProperties>
</file>